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Seizures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Symptoms of the ______ stage include unusual feelings, abnormal sensations, forced thinking, déjà vu, perceived sounds, smells and taste, dizziness, HA numbness, lightheadedness, nausea and distorted emotions.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myoclonic, contractions may be symmetric or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is unaware of the environment and may wander at the start of the seizures during this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types of test are performed to rule out other causes of seizure activity and to confirm the diagnosis of epilepsy.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simple seizure, the patient may have one-sided movement or have _________ symptoms which include change in HR, skin flushing and epigastric discomfort.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the seizure, it is important to take the patients VS, perform _________ checks, keep the patient on their side, allow the patient to rest and document the seizure.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international Classification of Epileptic Seizures recognizes _______  broad categories of seizure disorders: generalized, partial and unclassified seizures.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this stage, numbness, HA, fatigue, drowsiness, partial paralysis, confusion, agitation loss of consciousness/ unresponsiveness and loss of bowel or bladder control can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patient tells you, “I think I am about to seize.” They are conscious throughout the episode. May report an aura or a sense of déjà vu during one of these types of partial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proper nursing interventions when handling a patient with past seizure events is to place the patient in seizure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Seizures resulting from _______ seizures are not considered epilepsy.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Rhythmic twitching of muscle groups, numbness-tingling in part of the body, visual, taste, auditory or olfactory sensation and repetitive purposeless movements.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 as a partial seizure and progress to impairment of consciousness or impaired consciousness at onset.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types of seizures last for just a few seconds, a brief jerking or stiffening of the extremities.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is when you have a sudden loss of muscle tone., last for seconds and can cause the patient to fall.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thing to maintain is a patent ______ for a patient by implementing seizure precautions ensuring oxygen and suctioning is readily available, not putting anything in the client’s mouth and turning them to the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Epilepsy may be caused by an abnormality in electrical neuronal activity, and imbalance of neurotransmitters especially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Epilepsy is a chronic disorder in which repeated ___________ seizure activity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types seizures last 2-5 minutes and experience Stiffening and rigidity of the muscles with an immediate loss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Defined by the National Institute of Neurological Disorders and Stroke as two or more seizures experienced by a person.</w:t>
            </w:r>
          </w:p>
        </w:tc>
      </w:tr>
    </w:tbl>
    <w:p>
      <w:pPr>
        <w:pStyle w:val="WordBankLarge"/>
      </w:pPr>
      <w:r>
        <w:t xml:space="preserve">   Epilepsy    </w:t>
      </w:r>
      <w:r>
        <w:t xml:space="preserve">   GABA    </w:t>
      </w:r>
      <w:r>
        <w:t xml:space="preserve">   UNPROVOKED    </w:t>
      </w:r>
      <w:r>
        <w:t xml:space="preserve">   THREE    </w:t>
      </w:r>
      <w:r>
        <w:t xml:space="preserve">   TONIC    </w:t>
      </w:r>
      <w:r>
        <w:t xml:space="preserve">   MYOCLONIC    </w:t>
      </w:r>
      <w:r>
        <w:t xml:space="preserve">   ASYMMETRIC    </w:t>
      </w:r>
      <w:r>
        <w:t xml:space="preserve">   ATONIC    </w:t>
      </w:r>
      <w:r>
        <w:t xml:space="preserve">   PARTIAL    </w:t>
      </w:r>
      <w:r>
        <w:t xml:space="preserve">   SIMPLE    </w:t>
      </w:r>
      <w:r>
        <w:t xml:space="preserve">   AUTONOMIC    </w:t>
      </w:r>
      <w:r>
        <w:t xml:space="preserve">   SECONDARY    </w:t>
      </w:r>
      <w:r>
        <w:t xml:space="preserve">   AURA    </w:t>
      </w:r>
      <w:r>
        <w:t xml:space="preserve">   PARTIAL    </w:t>
      </w:r>
      <w:r>
        <w:t xml:space="preserve">   COMPLETE    </w:t>
      </w:r>
      <w:r>
        <w:t xml:space="preserve">   POSTICTAL    </w:t>
      </w:r>
      <w:r>
        <w:t xml:space="preserve">   DIAGNOSTIC    </w:t>
      </w:r>
      <w:r>
        <w:t xml:space="preserve">   PRECAUTIONS    </w:t>
      </w:r>
      <w:r>
        <w:t xml:space="preserve">   AIRWAY    </w:t>
      </w:r>
      <w:r>
        <w:t xml:space="preserve">   NEUROLOGIC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Seizures </dc:title>
  <dcterms:created xsi:type="dcterms:W3CDTF">2021-10-11T16:28:00Z</dcterms:created>
  <dcterms:modified xsi:type="dcterms:W3CDTF">2021-10-11T16:28:00Z</dcterms:modified>
</cp:coreProperties>
</file>