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Self-Discovery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awareness    </w:t>
      </w:r>
      <w:r>
        <w:t xml:space="preserve">   reflection    </w:t>
      </w:r>
      <w:r>
        <w:t xml:space="preserve">   unapologetic    </w:t>
      </w:r>
      <w:r>
        <w:t xml:space="preserve">   mindful    </w:t>
      </w:r>
      <w:r>
        <w:t xml:space="preserve">   happiness    </w:t>
      </w:r>
      <w:r>
        <w:t xml:space="preserve">   breathe    </w:t>
      </w:r>
      <w:r>
        <w:t xml:space="preserve">   passion    </w:t>
      </w:r>
      <w:r>
        <w:t xml:space="preserve">   time    </w:t>
      </w:r>
      <w:r>
        <w:t xml:space="preserve">   worthy    </w:t>
      </w:r>
      <w:r>
        <w:t xml:space="preserve">   appreciate    </w:t>
      </w:r>
      <w:r>
        <w:t xml:space="preserve">   self-love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Self-Discovery</dc:title>
  <dcterms:created xsi:type="dcterms:W3CDTF">2021-10-11T16:27:21Z</dcterms:created>
  <dcterms:modified xsi:type="dcterms:W3CDTF">2021-10-11T16:27:21Z</dcterms:modified>
</cp:coreProperties>
</file>