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Senā Grieķija.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Kāda Atēnu stratēģa izveidotā karaflote Salamīnas jūra šaurumā sakāva persiešu floti?</w:t>
            </w:r>
          </w:p>
          <w:p>
            <w:pPr>
              <w:keepLines/>
              <w:pStyle w:val="CluesTiny"/>
            </w:pPr>
            <w:r>
              <w:rPr>
                <w:b w:val="true"/>
                <w:bCs w:val="true"/>
              </w:rPr>
              <w:t xml:space="preserve">3. </w:t>
            </w:r>
            <w:r>
              <w:t xml:space="preserve">19. gadsimtā un 20. gadsimta sākumā Grieķija vairākas reizes karoja ar?</w:t>
            </w:r>
          </w:p>
          <w:p>
            <w:pPr>
              <w:keepLines/>
              <w:pStyle w:val="CluesTiny"/>
            </w:pPr>
            <w:r>
              <w:rPr>
                <w:b w:val="true"/>
                <w:bCs w:val="true"/>
              </w:rPr>
              <w:t xml:space="preserve">5. </w:t>
            </w:r>
            <w:r>
              <w:t xml:space="preserve">Kā tempļa drupas atrodas Delfos?</w:t>
            </w:r>
          </w:p>
          <w:p>
            <w:pPr>
              <w:keepLines/>
              <w:pStyle w:val="CluesTiny"/>
            </w:pPr>
            <w:r>
              <w:rPr>
                <w:b w:val="true"/>
                <w:bCs w:val="true"/>
              </w:rPr>
              <w:t xml:space="preserve">9. </w:t>
            </w:r>
            <w:r>
              <w:t xml:space="preserve">Kas ir senākais līdz mūsdienām saglabājies grieķu rakstības piemērs?</w:t>
            </w:r>
          </w:p>
          <w:p>
            <w:pPr>
              <w:keepLines/>
              <w:pStyle w:val="CluesTiny"/>
            </w:pPr>
            <w:r>
              <w:rPr>
                <w:b w:val="true"/>
                <w:bCs w:val="true"/>
              </w:rPr>
              <w:t xml:space="preserve">13. </w:t>
            </w:r>
            <w:r>
              <w:t xml:space="preserve">Neliela valsts ar pilsētu kā centru un nelielu novadu?</w:t>
            </w:r>
          </w:p>
          <w:p>
            <w:pPr>
              <w:keepLines/>
              <w:pStyle w:val="CluesTiny"/>
            </w:pPr>
            <w:r>
              <w:rPr>
                <w:b w:val="true"/>
                <w:bCs w:val="true"/>
              </w:rPr>
              <w:t xml:space="preserve">14. </w:t>
            </w:r>
            <w:r>
              <w:t xml:space="preserve">Seno Grieķiju, kā uzskata virkne vēsturnieku, varbūt būtu pareizāk dēvēt par?</w:t>
            </w:r>
          </w:p>
          <w:p>
            <w:pPr>
              <w:keepLines/>
              <w:pStyle w:val="CluesTiny"/>
            </w:pPr>
            <w:r>
              <w:rPr>
                <w:b w:val="true"/>
                <w:bCs w:val="true"/>
              </w:rPr>
              <w:t xml:space="preserve">18. </w:t>
            </w:r>
            <w:r>
              <w:t xml:space="preserve">Kā dēvēja tos,kas nerunāja viņu valodā vai kādā no hellēņu dialektiem?</w:t>
            </w:r>
          </w:p>
          <w:p>
            <w:pPr>
              <w:keepLines/>
              <w:pStyle w:val="CluesTiny"/>
            </w:pPr>
            <w:r>
              <w:rPr>
                <w:b w:val="true"/>
                <w:bCs w:val="true"/>
              </w:rPr>
              <w:t xml:space="preserve">19. </w:t>
            </w:r>
            <w:r>
              <w:t xml:space="preserve">Pēc kara un tirānijas plosīšanās Atēnas bija zaudējušas lielāko daļu izglītotāko?</w:t>
            </w:r>
          </w:p>
          <w:p>
            <w:pPr>
              <w:keepLines/>
              <w:pStyle w:val="CluesTiny"/>
            </w:pPr>
            <w:r>
              <w:rPr>
                <w:b w:val="true"/>
                <w:bCs w:val="true"/>
              </w:rPr>
              <w:t xml:space="preserve">23. </w:t>
            </w:r>
            <w:r>
              <w:t xml:space="preserve">Kas bija valdnieku rezidences?</w:t>
            </w:r>
          </w:p>
          <w:p>
            <w:pPr>
              <w:keepLines/>
              <w:pStyle w:val="CluesTiny"/>
            </w:pPr>
            <w:r>
              <w:rPr>
                <w:b w:val="true"/>
                <w:bCs w:val="true"/>
              </w:rPr>
              <w:t xml:space="preserve">24. </w:t>
            </w:r>
            <w:r>
              <w:t xml:space="preserve">480. g. p.m.ē. Vidusgrieķiju ieņēma persieši ar valdnieku?</w:t>
            </w:r>
          </w:p>
          <w:p>
            <w:pPr>
              <w:keepLines/>
              <w:pStyle w:val="CluesTiny"/>
            </w:pPr>
            <w:r>
              <w:rPr>
                <w:b w:val="true"/>
                <w:bCs w:val="true"/>
              </w:rPr>
              <w:t xml:space="preserve">27. </w:t>
            </w:r>
            <w:r>
              <w:t xml:space="preserve">Kam senajā grieķijā bija labvēligs klimats?</w:t>
            </w:r>
          </w:p>
          <w:p>
            <w:pPr>
              <w:keepLines/>
              <w:pStyle w:val="CluesTiny"/>
            </w:pPr>
            <w:r>
              <w:rPr>
                <w:b w:val="true"/>
                <w:bCs w:val="true"/>
              </w:rPr>
              <w:t xml:space="preserve">28. </w:t>
            </w:r>
            <w:r>
              <w:t xml:space="preserve">Kādā pussalā sakotnēji apmetās grieķi?</w:t>
            </w:r>
          </w:p>
          <w:p>
            <w:pPr>
              <w:keepLines/>
              <w:pStyle w:val="CluesTiny"/>
            </w:pPr>
            <w:r>
              <w:rPr>
                <w:b w:val="true"/>
                <w:bCs w:val="true"/>
              </w:rPr>
              <w:t xml:space="preserve">29. </w:t>
            </w:r>
            <w:r>
              <w:t xml:space="preserve"> Sengrieķu vēsturnieks, karavīrs, tirgotājs un filozofs. Sokrata laikabiedrs un cienītājs. Rakstīja par notikumiem 4. gadsimta Senajā Grieķijā un Persijā. Viens no avotiem, kas ļauj spriest par Sokrata dzīvi un uzskatiem?</w:t>
            </w:r>
          </w:p>
          <w:p>
            <w:pPr>
              <w:keepLines/>
              <w:pStyle w:val="CluesTiny"/>
            </w:pPr>
            <w:r>
              <w:rPr>
                <w:b w:val="true"/>
                <w:bCs w:val="true"/>
              </w:rPr>
              <w:t xml:space="preserve">31. </w:t>
            </w:r>
            <w:r>
              <w:t xml:space="preserve">Kā nāve simboliski iezīmēja Grieķijas zelta laikmeta beigas?</w:t>
            </w:r>
          </w:p>
          <w:p>
            <w:pPr>
              <w:keepLines/>
              <w:pStyle w:val="CluesTiny"/>
            </w:pPr>
            <w:r>
              <w:rPr>
                <w:b w:val="true"/>
                <w:bCs w:val="true"/>
              </w:rPr>
              <w:t xml:space="preserve">33. </w:t>
            </w:r>
            <w:r>
              <w:t xml:space="preserve">Kāda rakstība bija 3./2. gt. p.m.ē. krētiešiem?</w:t>
            </w:r>
          </w:p>
          <w:p>
            <w:pPr>
              <w:keepLines/>
              <w:pStyle w:val="CluesTiny"/>
            </w:pPr>
            <w:r>
              <w:rPr>
                <w:b w:val="true"/>
                <w:bCs w:val="true"/>
              </w:rPr>
              <w:t xml:space="preserve">35. </w:t>
            </w:r>
            <w:r>
              <w:t xml:space="preserve">Par ko grieķi paši sevi dēvēja?</w:t>
            </w:r>
          </w:p>
          <w:p>
            <w:pPr>
              <w:keepLines/>
              <w:pStyle w:val="CluesTiny"/>
            </w:pPr>
            <w:r>
              <w:rPr>
                <w:b w:val="true"/>
                <w:bCs w:val="true"/>
              </w:rPr>
              <w:t xml:space="preserve">36. </w:t>
            </w:r>
            <w:r>
              <w:t xml:space="preserve">Ar ko ienākšanu  notika iedzīvotāju pārvietošanās un dialektu nošķiršanās?</w:t>
            </w:r>
          </w:p>
          <w:p>
            <w:pPr>
              <w:keepLines/>
              <w:pStyle w:val="CluesTiny"/>
            </w:pPr>
            <w:r>
              <w:rPr>
                <w:b w:val="true"/>
                <w:bCs w:val="true"/>
              </w:rPr>
              <w:t xml:space="preserve">37. </w:t>
            </w:r>
            <w:r>
              <w:t xml:space="preserve">Grieķijā, pateicoties efektīvākai dzelzs laikmeta tehnoloģijai, strauji pieauga iedzīvotāju skaits, kā rezultātā sāka trūkt?</w:t>
            </w:r>
          </w:p>
          <w:p>
            <w:pPr>
              <w:keepLines/>
              <w:pStyle w:val="CluesTiny"/>
            </w:pPr>
            <w:r>
              <w:rPr>
                <w:b w:val="true"/>
                <w:bCs w:val="true"/>
              </w:rPr>
              <w:t xml:space="preserve">38. </w:t>
            </w:r>
            <w:r>
              <w:t xml:space="preserve">Sengrieķu vēsturnieks, kurš Sarakstījis darbu, kuram vēlāk dots nosacīts nosaukums Historiai (Vēsture)?</w:t>
            </w:r>
          </w:p>
          <w:p>
            <w:pPr>
              <w:keepLines/>
              <w:pStyle w:val="CluesTiny"/>
            </w:pPr>
            <w:r>
              <w:rPr>
                <w:b w:val="true"/>
                <w:bCs w:val="true"/>
              </w:rPr>
              <w:t xml:space="preserve">39. </w:t>
            </w:r>
            <w:r>
              <w:t xml:space="preserve">Valsts iekārta, kurā valda neliela cilvēku grupa?</w:t>
            </w:r>
          </w:p>
          <w:p>
            <w:pPr>
              <w:keepLines/>
              <w:pStyle w:val="CluesTiny"/>
            </w:pPr>
            <w:r>
              <w:rPr>
                <w:b w:val="true"/>
                <w:bCs w:val="true"/>
              </w:rPr>
              <w:t xml:space="preserve">40. </w:t>
            </w:r>
            <w:r>
              <w:t xml:space="preserve">Pirms kā ierašanās Grieķijas teritorija bija jau apdzīvota?</w:t>
            </w:r>
          </w:p>
        </w:tc>
        <w:tc>
          <w:p>
            <w:pPr>
              <w:pStyle w:val="CluesTiny"/>
            </w:pPr>
            <w:r>
              <w:rPr>
                <w:b w:val="true"/>
                <w:bCs w:val="true"/>
              </w:rPr>
              <w:t xml:space="preserve">Down</w:t>
            </w:r>
          </w:p>
          <w:p>
            <w:pPr>
              <w:keepLines/>
              <w:pStyle w:val="CluesTiny"/>
            </w:pPr>
            <w:r>
              <w:rPr>
                <w:b w:val="true"/>
                <w:bCs w:val="true"/>
              </w:rPr>
              <w:t xml:space="preserve">2. </w:t>
            </w:r>
            <w:r>
              <w:t xml:space="preserve">Viena no slavenākajam grieķu kolonijām?</w:t>
            </w:r>
          </w:p>
          <w:p>
            <w:pPr>
              <w:keepLines/>
              <w:pStyle w:val="CluesTiny"/>
            </w:pPr>
            <w:r>
              <w:rPr>
                <w:b w:val="true"/>
                <w:bCs w:val="true"/>
              </w:rPr>
              <w:t xml:space="preserve">4. </w:t>
            </w:r>
            <w:r>
              <w:t xml:space="preserve">Tikai Grieķijā pilskalnu sauca par?</w:t>
            </w:r>
          </w:p>
          <w:p>
            <w:pPr>
              <w:keepLines/>
              <w:pStyle w:val="CluesTiny"/>
            </w:pPr>
            <w:r>
              <w:rPr>
                <w:b w:val="true"/>
                <w:bCs w:val="true"/>
              </w:rPr>
              <w:t xml:space="preserve">6. </w:t>
            </w:r>
            <w:r>
              <w:t xml:space="preserve">Kā musdienās pazīst valodu, kurā runāja dorieši, jonieši, ajolieši?</w:t>
            </w:r>
          </w:p>
          <w:p>
            <w:pPr>
              <w:keepLines/>
              <w:pStyle w:val="CluesTiny"/>
            </w:pPr>
            <w:r>
              <w:rPr>
                <w:b w:val="true"/>
                <w:bCs w:val="true"/>
              </w:rPr>
              <w:t xml:space="preserve">7. </w:t>
            </w:r>
            <w:r>
              <w:t xml:space="preserve">Pie kādām ciltīm piederēja Maķedonieši?</w:t>
            </w:r>
          </w:p>
          <w:p>
            <w:pPr>
              <w:keepLines/>
              <w:pStyle w:val="CluesTiny"/>
            </w:pPr>
            <w:r>
              <w:rPr>
                <w:b w:val="true"/>
                <w:bCs w:val="true"/>
              </w:rPr>
              <w:t xml:space="preserve">8. </w:t>
            </w:r>
            <w:r>
              <w:t xml:space="preserve">Par Spartas valsts iekārtas pamatlicēju tiek uzskatīts?</w:t>
            </w:r>
          </w:p>
          <w:p>
            <w:pPr>
              <w:keepLines/>
              <w:pStyle w:val="CluesTiny"/>
            </w:pPr>
            <w:r>
              <w:rPr>
                <w:b w:val="true"/>
                <w:bCs w:val="true"/>
              </w:rPr>
              <w:t xml:space="preserve">10. </w:t>
            </w:r>
            <w:r>
              <w:t xml:space="preserve">Kas aizņēma tikai 20 % teritorijas?</w:t>
            </w:r>
          </w:p>
          <w:p>
            <w:pPr>
              <w:keepLines/>
              <w:pStyle w:val="CluesTiny"/>
            </w:pPr>
            <w:r>
              <w:rPr>
                <w:b w:val="true"/>
                <w:bCs w:val="true"/>
              </w:rPr>
              <w:t xml:space="preserve">11. </w:t>
            </w:r>
            <w:r>
              <w:t xml:space="preserve">Kurš karš ilga 27 gadus?</w:t>
            </w:r>
          </w:p>
          <w:p>
            <w:pPr>
              <w:keepLines/>
              <w:pStyle w:val="CluesTiny"/>
            </w:pPr>
            <w:r>
              <w:rPr>
                <w:b w:val="true"/>
                <w:bCs w:val="true"/>
              </w:rPr>
              <w:t xml:space="preserve">12. </w:t>
            </w:r>
            <w:r>
              <w:t xml:space="preserve">Kāds bija viens no pirmajiem nozīmīgākajiem šīs jaunās sabiedrības notikumiem?</w:t>
            </w:r>
          </w:p>
          <w:p>
            <w:pPr>
              <w:keepLines/>
              <w:pStyle w:val="CluesTiny"/>
            </w:pPr>
            <w:r>
              <w:rPr>
                <w:b w:val="true"/>
                <w:bCs w:val="true"/>
              </w:rPr>
              <w:t xml:space="preserve">15. </w:t>
            </w:r>
            <w:r>
              <w:t xml:space="preserve">Kurš grieķu filozofs izgatavoja pirmo zināmo ģeogrāfisko karti pasaulē?</w:t>
            </w:r>
          </w:p>
          <w:p>
            <w:pPr>
              <w:keepLines/>
              <w:pStyle w:val="CluesTiny"/>
            </w:pPr>
            <w:r>
              <w:rPr>
                <w:b w:val="true"/>
                <w:bCs w:val="true"/>
              </w:rPr>
              <w:t xml:space="preserve">16. </w:t>
            </w:r>
            <w:r>
              <w:t xml:space="preserve">Viens no Senās Grieķijas krīzes iemesliem bija savstarpējie?</w:t>
            </w:r>
          </w:p>
          <w:p>
            <w:pPr>
              <w:keepLines/>
              <w:pStyle w:val="CluesTiny"/>
            </w:pPr>
            <w:r>
              <w:rPr>
                <w:b w:val="true"/>
                <w:bCs w:val="true"/>
              </w:rPr>
              <w:t xml:space="preserve">17. </w:t>
            </w:r>
            <w:r>
              <w:t xml:space="preserve"> Pilsētvalsts jeb?</w:t>
            </w:r>
          </w:p>
          <w:p>
            <w:pPr>
              <w:keepLines/>
              <w:pStyle w:val="CluesTiny"/>
            </w:pPr>
            <w:r>
              <w:rPr>
                <w:b w:val="true"/>
                <w:bCs w:val="true"/>
              </w:rPr>
              <w:t xml:space="preserve">20. </w:t>
            </w:r>
            <w:r>
              <w:t xml:space="preserve">Kurā laikmetā notiek Maķedonijas Aleksandra karagājieni uz Austrumiem?</w:t>
            </w:r>
          </w:p>
          <w:p>
            <w:pPr>
              <w:keepLines/>
              <w:pStyle w:val="CluesTiny"/>
            </w:pPr>
            <w:r>
              <w:rPr>
                <w:b w:val="true"/>
                <w:bCs w:val="true"/>
              </w:rPr>
              <w:t xml:space="preserve">21. </w:t>
            </w:r>
            <w:r>
              <w:t xml:space="preserve">Senā Grieķija jeb?</w:t>
            </w:r>
          </w:p>
          <w:p>
            <w:pPr>
              <w:keepLines/>
              <w:pStyle w:val="CluesTiny"/>
            </w:pPr>
            <w:r>
              <w:rPr>
                <w:b w:val="true"/>
                <w:bCs w:val="true"/>
              </w:rPr>
              <w:t xml:space="preserve">22. </w:t>
            </w:r>
            <w:r>
              <w:t xml:space="preserve">Kurš spējīgs stratēgs varēja pat kļūt par valsts vadītāju,(politiķis)?</w:t>
            </w:r>
          </w:p>
          <w:p>
            <w:pPr>
              <w:keepLines/>
              <w:pStyle w:val="CluesTiny"/>
            </w:pPr>
            <w:r>
              <w:rPr>
                <w:b w:val="true"/>
                <w:bCs w:val="true"/>
              </w:rPr>
              <w:t xml:space="preserve">25. </w:t>
            </w:r>
            <w:r>
              <w:t xml:space="preserve">Zemi par arvien augstāku cenu iznomāja tās reālajiem apstrādātājiem?</w:t>
            </w:r>
          </w:p>
          <w:p>
            <w:pPr>
              <w:keepLines/>
              <w:pStyle w:val="CluesTiny"/>
            </w:pPr>
            <w:r>
              <w:rPr>
                <w:b w:val="true"/>
                <w:bCs w:val="true"/>
              </w:rPr>
              <w:t xml:space="preserve">26. </w:t>
            </w:r>
            <w:r>
              <w:t xml:space="preserve">Kādu laikmetu dēvēja par tumšajiem gadsimtiem?</w:t>
            </w:r>
          </w:p>
          <w:p>
            <w:pPr>
              <w:keepLines/>
              <w:pStyle w:val="CluesTiny"/>
            </w:pPr>
            <w:r>
              <w:rPr>
                <w:b w:val="true"/>
                <w:bCs w:val="true"/>
              </w:rPr>
              <w:t xml:space="preserve">30. </w:t>
            </w:r>
            <w:r>
              <w:t xml:space="preserve">Kurā laikmetā notiek grieķu – persiešu karš?</w:t>
            </w:r>
          </w:p>
          <w:p>
            <w:pPr>
              <w:keepLines/>
              <w:pStyle w:val="CluesTiny"/>
            </w:pPr>
            <w:r>
              <w:rPr>
                <w:b w:val="true"/>
                <w:bCs w:val="true"/>
              </w:rPr>
              <w:t xml:space="preserve">32. </w:t>
            </w:r>
            <w:r>
              <w:t xml:space="preserve">Kas viņus sāka saukt par grieķiem?</w:t>
            </w:r>
          </w:p>
          <w:p>
            <w:pPr>
              <w:keepLines/>
              <w:pStyle w:val="CluesTiny"/>
            </w:pPr>
            <w:r>
              <w:rPr>
                <w:b w:val="true"/>
                <w:bCs w:val="true"/>
              </w:rPr>
              <w:t xml:space="preserve">34. </w:t>
            </w:r>
            <w:r>
              <w:t xml:space="preserve">Tiek uzskatīts par vēstures kā zinātnes "tēvu", jo centās attēlot notikumus tā, kā tas bija patiesībā. Savos darbos iekļāva dokumentus. Viņš pratis kritiski izmantot avotus. Tukidīds salīdzināja dažādu avotu ziņas, izmantoja arī rakstītos avotus, dokumentus?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Senā Grieķija. </dc:title>
  <dcterms:created xsi:type="dcterms:W3CDTF">2021-10-11T16:28:18Z</dcterms:created>
  <dcterms:modified xsi:type="dcterms:W3CDTF">2021-10-11T16:28:18Z</dcterms:modified>
</cp:coreProperties>
</file>