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 Enders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exclamation points    </w:t>
      </w:r>
      <w:r>
        <w:t xml:space="preserve">   direct questions    </w:t>
      </w:r>
      <w:r>
        <w:t xml:space="preserve">   question marks    </w:t>
      </w:r>
      <w:r>
        <w:t xml:space="preserve">   comma splices    </w:t>
      </w:r>
      <w:r>
        <w:t xml:space="preserve">   fragments    </w:t>
      </w:r>
      <w:r>
        <w:t xml:space="preserve">   period faults    </w:t>
      </w:r>
      <w:r>
        <w:t xml:space="preserve">   indirect questions    </w:t>
      </w:r>
      <w:r>
        <w:t xml:space="preserve">   imperative sentences    </w:t>
      </w:r>
      <w:r>
        <w:t xml:space="preserve">   declarative sentences    </w:t>
      </w:r>
      <w:r>
        <w:t xml:space="preserve">   periods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Enders</dc:title>
  <dcterms:created xsi:type="dcterms:W3CDTF">2021-10-11T16:29:43Z</dcterms:created>
  <dcterms:modified xsi:type="dcterms:W3CDTF">2021-10-11T16:29:43Z</dcterms:modified>
</cp:coreProperties>
</file>