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crime    </w:t>
      </w:r>
      <w:r>
        <w:t xml:space="preserve">   loner    </w:t>
      </w:r>
      <w:r>
        <w:t xml:space="preserve">   prostitute    </w:t>
      </w:r>
      <w:r>
        <w:t xml:space="preserve">   abandoned    </w:t>
      </w:r>
      <w:r>
        <w:t xml:space="preserve">   police    </w:t>
      </w:r>
      <w:r>
        <w:t xml:space="preserve">   dead    </w:t>
      </w:r>
      <w:r>
        <w:t xml:space="preserve">   strangle    </w:t>
      </w:r>
      <w:r>
        <w:t xml:space="preserve">   women    </w:t>
      </w:r>
      <w:r>
        <w:t xml:space="preserve">   killer    </w:t>
      </w:r>
      <w:r>
        <w:t xml:space="preserve">   sam little    </w:t>
      </w:r>
      <w:r>
        <w:t xml:space="preserve">   murderer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2021-10-11T16:31:52Z</dcterms:created>
  <dcterms:modified xsi:type="dcterms:W3CDTF">2021-10-11T16:31:52Z</dcterms:modified>
</cp:coreProperties>
</file>