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Musician    </w:t>
      </w:r>
      <w:r>
        <w:t xml:space="preserve">   California    </w:t>
      </w:r>
      <w:r>
        <w:t xml:space="preserve">   Manipulative    </w:t>
      </w:r>
      <w:r>
        <w:t xml:space="preserve">   Cult    </w:t>
      </w:r>
      <w:r>
        <w:t xml:space="preserve">   Family    </w:t>
      </w:r>
      <w:r>
        <w:t xml:space="preserve">   Murder    </w:t>
      </w:r>
      <w:r>
        <w:t xml:space="preserve">   Seven    </w:t>
      </w:r>
      <w:r>
        <w:t xml:space="preserve">   Victims    </w:t>
      </w:r>
      <w:r>
        <w:t xml:space="preserve">   Killer    </w:t>
      </w:r>
      <w:r>
        <w:t xml:space="preserve">   Manson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Search </dc:title>
  <dcterms:created xsi:type="dcterms:W3CDTF">2021-10-11T16:31:24Z</dcterms:created>
  <dcterms:modified xsi:type="dcterms:W3CDTF">2021-10-11T16:31:24Z</dcterms:modified>
</cp:coreProperties>
</file>