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Positive    </w:t>
      </w:r>
      <w:r>
        <w:t xml:space="preserve">   Serve    </w:t>
      </w:r>
      <w:r>
        <w:t xml:space="preserve">   Charity    </w:t>
      </w:r>
      <w:r>
        <w:t xml:space="preserve">   Servant    </w:t>
      </w:r>
      <w:r>
        <w:t xml:space="preserve">   Favor    </w:t>
      </w:r>
      <w:r>
        <w:t xml:space="preserve">   Compassion    </w:t>
      </w:r>
      <w:r>
        <w:t xml:space="preserve">   Hardworking    </w:t>
      </w:r>
      <w:r>
        <w:t xml:space="preserve">   Others    </w:t>
      </w:r>
      <w:r>
        <w:t xml:space="preserve">   Helping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</dc:title>
  <dcterms:created xsi:type="dcterms:W3CDTF">2021-10-11T16:31:26Z</dcterms:created>
  <dcterms:modified xsi:type="dcterms:W3CDTF">2021-10-11T16:31:26Z</dcterms:modified>
</cp:coreProperties>
</file>