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Servsafe Chapter 2: Forms of Contamination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treenuts    </w:t>
      </w:r>
      <w:r>
        <w:t xml:space="preserve">   peanuts    </w:t>
      </w:r>
      <w:r>
        <w:t xml:space="preserve">   soy    </w:t>
      </w:r>
      <w:r>
        <w:t xml:space="preserve">   wheat    </w:t>
      </w:r>
      <w:r>
        <w:t xml:space="preserve">   shellfish    </w:t>
      </w:r>
      <w:r>
        <w:t xml:space="preserve">   fish    </w:t>
      </w:r>
      <w:r>
        <w:t xml:space="preserve">   eggs    </w:t>
      </w:r>
      <w:r>
        <w:t xml:space="preserve">   milk    </w:t>
      </w:r>
      <w:r>
        <w:t xml:space="preserve">   symptoms    </w:t>
      </w:r>
      <w:r>
        <w:t xml:space="preserve">   norovirus    </w:t>
      </w:r>
      <w:r>
        <w:t xml:space="preserve">   hepatitis A    </w:t>
      </w:r>
      <w:r>
        <w:t xml:space="preserve">   shigella    </w:t>
      </w:r>
      <w:r>
        <w:t xml:space="preserve">   salmonella typhi    </w:t>
      </w:r>
      <w:r>
        <w:t xml:space="preserve">   jaundice    </w:t>
      </w:r>
      <w:r>
        <w:t xml:space="preserve">   physical    </w:t>
      </w:r>
      <w:r>
        <w:t xml:space="preserve">   chemical    </w:t>
      </w:r>
      <w:r>
        <w:t xml:space="preserve">   biological    </w:t>
      </w:r>
      <w:r>
        <w:t xml:space="preserve">   yeast    </w:t>
      </w:r>
      <w:r>
        <w:t xml:space="preserve">   mold    </w:t>
      </w:r>
      <w:r>
        <w:t xml:space="preserve">   fungi    </w:t>
      </w:r>
      <w:r>
        <w:t xml:space="preserve">   parasite    </w:t>
      </w:r>
      <w:r>
        <w:t xml:space="preserve">   fecal oral contamination    </w:t>
      </w:r>
      <w:r>
        <w:t xml:space="preserve">   virus    </w:t>
      </w:r>
      <w:r>
        <w:t xml:space="preserve">   spores    </w:t>
      </w:r>
      <w:r>
        <w:t xml:space="preserve">   water activity    </w:t>
      </w:r>
      <w:r>
        <w:t xml:space="preserve">   temp danger zone    </w:t>
      </w:r>
      <w:r>
        <w:t xml:space="preserve">   bacteria    </w:t>
      </w:r>
      <w:r>
        <w:t xml:space="preserve">   microorganisms    </w:t>
      </w:r>
      <w:r>
        <w:t xml:space="preserve">   toxins    </w:t>
      </w:r>
      <w:r>
        <w:t xml:space="preserve">   allergens    </w:t>
      </w:r>
      <w:r>
        <w:t xml:space="preserve">   FATTOM    </w:t>
      </w:r>
      <w:r>
        <w:t xml:space="preserve">   pathogens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Servsafe Chapter 2: Forms of Contamination</dc:title>
  <dcterms:created xsi:type="dcterms:W3CDTF">2021-10-11T16:31:53Z</dcterms:created>
  <dcterms:modified xsi:type="dcterms:W3CDTF">2021-10-11T16:31:53Z</dcterms:modified>
</cp:coreProperties>
</file>