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Harassment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employer    </w:t>
      </w:r>
      <w:r>
        <w:t xml:space="preserve">   policy    </w:t>
      </w:r>
      <w:r>
        <w:t xml:space="preserve">   training    </w:t>
      </w:r>
      <w:r>
        <w:t xml:space="preserve">   patient    </w:t>
      </w:r>
      <w:r>
        <w:t xml:space="preserve">   employee    </w:t>
      </w:r>
      <w:r>
        <w:t xml:space="preserve">   maria    </w:t>
      </w:r>
      <w:r>
        <w:t xml:space="preserve">   equal rights    </w:t>
      </w:r>
      <w:r>
        <w:t xml:space="preserve">   say no    </w:t>
      </w:r>
      <w:r>
        <w:t xml:space="preserve">   termination    </w:t>
      </w:r>
      <w:r>
        <w:t xml:space="preserve">   report    </w:t>
      </w:r>
      <w:r>
        <w:t xml:space="preserve">   illegal    </w:t>
      </w:r>
      <w:r>
        <w:t xml:space="preserve">   workplace    </w:t>
      </w:r>
      <w:r>
        <w:t xml:space="preserve">   harassment    </w:t>
      </w:r>
      <w:r>
        <w:t xml:space="preserve">   consent    </w:t>
      </w:r>
      <w:r>
        <w:t xml:space="preserve">   sexual advances    </w:t>
      </w:r>
      <w:r>
        <w:t xml:space="preserve">   quid pro quo    </w:t>
      </w:r>
      <w:r>
        <w:t xml:space="preserve">   hostile work environment    </w:t>
      </w:r>
      <w:r>
        <w:t xml:space="preserve">   physical    </w:t>
      </w:r>
      <w:r>
        <w:t xml:space="preserve">   visual    </w:t>
      </w:r>
      <w:r>
        <w:t xml:space="preserve">   verbal    </w:t>
      </w:r>
      <w:r>
        <w:t xml:space="preserve">   unwelcome    </w:t>
      </w:r>
      <w:r>
        <w:t xml:space="preserve">   harasser    </w:t>
      </w:r>
      <w:r>
        <w:t xml:space="preserve">   victim    </w:t>
      </w:r>
      <w:r>
        <w:t xml:space="preserve">   Civil Rights Act of 1964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Harassment</dc:title>
  <dcterms:created xsi:type="dcterms:W3CDTF">2021-10-11T16:33:43Z</dcterms:created>
  <dcterms:modified xsi:type="dcterms:W3CDTF">2021-10-11T16:33:43Z</dcterms:modified>
</cp:coreProperties>
</file>