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Health </w:t>
      </w:r>
    </w:p>
    <w:p>
      <w:pPr>
        <w:pStyle w:val="Questions"/>
      </w:pPr>
      <w:r>
        <w:t xml:space="preserve">1. OIOTBANR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OOINRTBA LLIP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CISETNBAEN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HEBTTRAIRF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BTIRH NAACL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HRTBI RCLOTON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BDEDLAR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RBEAFGEISDNET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SNCOTI-EC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NODOCM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MPGADHRAI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NPOAAFILL TEUB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FUSET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AYG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NDGEER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ESRPHE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HOEONMSR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UIMNME TSEYSM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ABLOR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QLBGT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Abortion    </w:t>
      </w:r>
      <w:r>
        <w:t xml:space="preserve">   Abortion pill    </w:t>
      </w:r>
      <w:r>
        <w:t xml:space="preserve">   Abstinence    </w:t>
      </w:r>
      <w:r>
        <w:t xml:space="preserve">   Afterbirth    </w:t>
      </w:r>
      <w:r>
        <w:t xml:space="preserve">   Birth canal    </w:t>
      </w:r>
      <w:r>
        <w:t xml:space="preserve">   Birth Control    </w:t>
      </w:r>
      <w:r>
        <w:t xml:space="preserve">   Bladder    </w:t>
      </w:r>
      <w:r>
        <w:t xml:space="preserve">   Breastfeeding    </w:t>
      </w:r>
      <w:r>
        <w:t xml:space="preserve">   C-section    </w:t>
      </w:r>
      <w:r>
        <w:t xml:space="preserve">   Condom    </w:t>
      </w:r>
      <w:r>
        <w:t xml:space="preserve">   Diaphragm    </w:t>
      </w:r>
      <w:r>
        <w:t xml:space="preserve">   Fallopian tube    </w:t>
      </w:r>
      <w:r>
        <w:t xml:space="preserve">   Fetus    </w:t>
      </w:r>
      <w:r>
        <w:t xml:space="preserve">   Gay    </w:t>
      </w:r>
      <w:r>
        <w:t xml:space="preserve">   Gender    </w:t>
      </w:r>
      <w:r>
        <w:t xml:space="preserve">   Herpes    </w:t>
      </w:r>
      <w:r>
        <w:t xml:space="preserve">   Hormones    </w:t>
      </w:r>
      <w:r>
        <w:t xml:space="preserve">   Immune system    </w:t>
      </w:r>
      <w:r>
        <w:t xml:space="preserve">   Labor    </w:t>
      </w:r>
      <w:r>
        <w:t xml:space="preserve">   LGBTQ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</dc:title>
  <dcterms:created xsi:type="dcterms:W3CDTF">2021-10-11T16:33:16Z</dcterms:created>
  <dcterms:modified xsi:type="dcterms:W3CDTF">2021-10-11T16:33:16Z</dcterms:modified>
</cp:coreProperties>
</file>