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gay    </w:t>
      </w:r>
      <w:r>
        <w:t xml:space="preserve">   lesbian    </w:t>
      </w:r>
      <w:r>
        <w:t xml:space="preserve">   spectresexual    </w:t>
      </w:r>
      <w:r>
        <w:t xml:space="preserve">   skoliksexual    </w:t>
      </w:r>
      <w:r>
        <w:t xml:space="preserve">   omnisexual    </w:t>
      </w:r>
      <w:r>
        <w:t xml:space="preserve">   gynecophilia    </w:t>
      </w:r>
      <w:r>
        <w:t xml:space="preserve">   gyneromantic    </w:t>
      </w:r>
      <w:r>
        <w:t xml:space="preserve">   aromantic    </w:t>
      </w:r>
      <w:r>
        <w:t xml:space="preserve">   autosexual    </w:t>
      </w:r>
      <w:r>
        <w:t xml:space="preserve">   biromantic    </w:t>
      </w:r>
      <w:r>
        <w:t xml:space="preserve">   demisexual    </w:t>
      </w:r>
      <w:r>
        <w:t xml:space="preserve">   underpants    </w:t>
      </w:r>
      <w:r>
        <w:t xml:space="preserve">   third gender    </w:t>
      </w:r>
      <w:r>
        <w:t xml:space="preserve">   pangender    </w:t>
      </w:r>
      <w:r>
        <w:t xml:space="preserve">   Genderqueer    </w:t>
      </w:r>
      <w:r>
        <w:t xml:space="preserve">   Bigender    </w:t>
      </w:r>
      <w:r>
        <w:t xml:space="preserve">   Androgyne    </w:t>
      </w:r>
      <w:r>
        <w:t xml:space="preserve">   agender    </w:t>
      </w:r>
      <w:r>
        <w:t xml:space="preserve">   asexual    </w:t>
      </w:r>
      <w:r>
        <w:t xml:space="preserve">   queer    </w:t>
      </w:r>
      <w:r>
        <w:t xml:space="preserve">   bisexual    </w:t>
      </w:r>
      <w:r>
        <w:t xml:space="preserve">   homosexual    </w:t>
      </w:r>
      <w:r>
        <w:t xml:space="preserve">   heterosexual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</dc:title>
  <dcterms:created xsi:type="dcterms:W3CDTF">2021-10-11T16:33:45Z</dcterms:created>
  <dcterms:modified xsi:type="dcterms:W3CDTF">2021-10-11T16:33:45Z</dcterms:modified>
</cp:coreProperties>
</file>