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Sexually Transmitted Disease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Bacterial Vaginosis    </w:t>
      </w:r>
      <w:r>
        <w:t xml:space="preserve">   Pubic crab lice    </w:t>
      </w:r>
      <w:r>
        <w:t xml:space="preserve">   Scabies    </w:t>
      </w:r>
      <w:r>
        <w:t xml:space="preserve">   Hepatitis    </w:t>
      </w:r>
      <w:r>
        <w:t xml:space="preserve">   PID    </w:t>
      </w:r>
      <w:r>
        <w:t xml:space="preserve">   HPV    </w:t>
      </w:r>
      <w:r>
        <w:t xml:space="preserve">   Gonorrhea    </w:t>
      </w:r>
      <w:r>
        <w:t xml:space="preserve">   Genital Herpes    </w:t>
      </w:r>
      <w:r>
        <w:t xml:space="preserve">   Syphilis    </w:t>
      </w:r>
      <w:r>
        <w:t xml:space="preserve">   AIDS    </w:t>
      </w:r>
      <w:r>
        <w:t xml:space="preserve">   HIV    </w:t>
      </w:r>
      <w:r>
        <w:t xml:space="preserve">   Chlamydia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Sexually Transmitted Disease </dc:title>
  <dcterms:created xsi:type="dcterms:W3CDTF">2021-10-11T16:33:31Z</dcterms:created>
  <dcterms:modified xsi:type="dcterms:W3CDTF">2021-10-11T16:33:31Z</dcterms:modified>
</cp:coreProperties>
</file>