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Shadow    </w:t>
      </w:r>
      <w:r>
        <w:t xml:space="preserve">   Stippling    </w:t>
      </w:r>
      <w:r>
        <w:t xml:space="preserve">   Cross Hatching    </w:t>
      </w:r>
      <w:r>
        <w:t xml:space="preserve">   Hatching    </w:t>
      </w:r>
      <w:r>
        <w:t xml:space="preserve">   Principles of Design    </w:t>
      </w:r>
      <w:r>
        <w:t xml:space="preserve">   Elements of Art    </w:t>
      </w:r>
      <w:r>
        <w:t xml:space="preserve">   Contour Line    </w:t>
      </w:r>
      <w:r>
        <w:t xml:space="preserve">   Contrast    </w:t>
      </w:r>
      <w:r>
        <w:t xml:space="preserve">   Form Shadow    </w:t>
      </w:r>
      <w:r>
        <w:t xml:space="preserve">   Cast Shadow    </w:t>
      </w:r>
      <w:r>
        <w:t xml:space="preserve">   Highlight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Shading</dc:title>
  <dcterms:created xsi:type="dcterms:W3CDTF">2021-10-11T16:34:15Z</dcterms:created>
  <dcterms:modified xsi:type="dcterms:W3CDTF">2021-10-11T16:34:15Z</dcterms:modified>
</cp:coreProperties>
</file>