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Shadowhunters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iron sisters    </w:t>
      </w:r>
      <w:r>
        <w:t xml:space="preserve">   silent brothers    </w:t>
      </w:r>
      <w:r>
        <w:t xml:space="preserve">   ADAMAS    </w:t>
      </w:r>
      <w:r>
        <w:t xml:space="preserve">   malec    </w:t>
      </w:r>
      <w:r>
        <w:t xml:space="preserve">   isabelle    </w:t>
      </w:r>
      <w:r>
        <w:t xml:space="preserve">   simon    </w:t>
      </w:r>
      <w:r>
        <w:t xml:space="preserve">   Jace    </w:t>
      </w:r>
      <w:r>
        <w:t xml:space="preserve">   Clary    </w:t>
      </w:r>
      <w:r>
        <w:t xml:space="preserve">   Alec    </w:t>
      </w:r>
      <w:r>
        <w:t xml:space="preserve">   Magnus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Shadowhunters</dc:title>
  <dcterms:created xsi:type="dcterms:W3CDTF">2021-10-11T16:33:13Z</dcterms:created>
  <dcterms:modified xsi:type="dcterms:W3CDTF">2021-10-11T16:33:13Z</dcterms:modified>
</cp:coreProperties>
</file>