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Shadrach, Meshach, &amp; Abednego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ABEDNEGO    </w:t>
      </w:r>
      <w:r>
        <w:t xml:space="preserve">   COURAGEOUS    </w:t>
      </w:r>
      <w:r>
        <w:t xml:space="preserve">   FAITHFUL    </w:t>
      </w:r>
      <w:r>
        <w:t xml:space="preserve">   FIIREY FURNACE    </w:t>
      </w:r>
      <w:r>
        <w:t xml:space="preserve">   FORGIVING    </w:t>
      </w:r>
      <w:r>
        <w:t xml:space="preserve">   HOLY GHOST    </w:t>
      </w:r>
      <w:r>
        <w:t xml:space="preserve">   MESHACH    </w:t>
      </w:r>
      <w:r>
        <w:t xml:space="preserve">   NEBUCHADNEZZAR    </w:t>
      </w:r>
      <w:r>
        <w:t xml:space="preserve">   RIGHTEOUS    </w:t>
      </w:r>
      <w:r>
        <w:t xml:space="preserve">   SHADRACH    </w:t>
      </w:r>
      <w:r>
        <w:t xml:space="preserve">   TESTIMONY    </w:t>
      </w:r>
      <w:r>
        <w:t xml:space="preserve">   UNSELFISH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Shadrach, Meshach, &amp; Abednego</dc:title>
  <dcterms:created xsi:type="dcterms:W3CDTF">2021-10-11T16:34:16Z</dcterms:created>
  <dcterms:modified xsi:type="dcterms:W3CDTF">2021-10-11T16:34:16Z</dcterms:modified>
</cp:coreProperties>
</file>