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tis    </w:t>
      </w:r>
      <w:r>
        <w:t xml:space="preserve">   thy    </w:t>
      </w:r>
      <w:r>
        <w:t xml:space="preserve">   hamlet    </w:t>
      </w:r>
      <w:r>
        <w:t xml:space="preserve">   writing    </w:t>
      </w:r>
      <w:r>
        <w:t xml:space="preserve">   othello    </w:t>
      </w:r>
      <w:r>
        <w:t xml:space="preserve">   Shakespeare    </w:t>
      </w:r>
      <w:r>
        <w:t xml:space="preserve">   author    </w:t>
      </w:r>
      <w:r>
        <w:t xml:space="preserve">   theatre    </w:t>
      </w:r>
      <w:r>
        <w:t xml:space="preserve">   book    </w:t>
      </w:r>
      <w:r>
        <w:t xml:space="preserve">   macbeth    </w:t>
      </w:r>
      <w:r>
        <w:t xml:space="preserve">   play    </w:t>
      </w:r>
      <w:r>
        <w:t xml:space="preserve">   stratford    </w:t>
      </w:r>
      <w:r>
        <w:t xml:space="preserve">   london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2021-10-12T20:53:55Z</dcterms:created>
  <dcterms:modified xsi:type="dcterms:W3CDTF">2021-10-12T20:53:55Z</dcterms:modified>
</cp:coreProperties>
</file>