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Banquo    </w:t>
      </w:r>
      <w:r>
        <w:t xml:space="preserve">   Benvolio    </w:t>
      </w:r>
      <w:r>
        <w:t xml:space="preserve">   Capulet    </w:t>
      </w:r>
      <w:r>
        <w:t xml:space="preserve">   Claudius    </w:t>
      </w:r>
      <w:r>
        <w:t xml:space="preserve">   Cleopatra    </w:t>
      </w:r>
      <w:r>
        <w:t xml:space="preserve">   Count Paris    </w:t>
      </w:r>
      <w:r>
        <w:t xml:space="preserve">   Escalus    </w:t>
      </w:r>
      <w:r>
        <w:t xml:space="preserve">   Gertrude    </w:t>
      </w:r>
      <w:r>
        <w:t xml:space="preserve">   Hamlet    </w:t>
      </w:r>
      <w:r>
        <w:t xml:space="preserve">   Henry V    </w:t>
      </w:r>
      <w:r>
        <w:t xml:space="preserve">   Horatio    </w:t>
      </w:r>
      <w:r>
        <w:t xml:space="preserve">   Juliet    </w:t>
      </w:r>
      <w:r>
        <w:t xml:space="preserve">   Julius Caesar    </w:t>
      </w:r>
      <w:r>
        <w:t xml:space="preserve">   King Duncan    </w:t>
      </w:r>
      <w:r>
        <w:t xml:space="preserve">   Laertes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Mercutio    </w:t>
      </w:r>
      <w:r>
        <w:t xml:space="preserve">   Montague    </w:t>
      </w:r>
      <w:r>
        <w:t xml:space="preserve">   Ophelia    </w:t>
      </w:r>
      <w:r>
        <w:t xml:space="preserve">   Othello    </w:t>
      </w:r>
      <w:r>
        <w:t xml:space="preserve">   Polonius    </w:t>
      </w:r>
      <w:r>
        <w:t xml:space="preserve">   Romeo    </w:t>
      </w:r>
      <w:r>
        <w:t xml:space="preserve">   Tempest    </w:t>
      </w:r>
      <w:r>
        <w:t xml:space="preserve">   To be or not to be    </w:t>
      </w:r>
      <w:r>
        <w:t xml:space="preserve">   Tragedy    </w:t>
      </w:r>
      <w:r>
        <w:t xml:space="preserve">   Twelfth night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2021-10-12T20:53:57Z</dcterms:created>
  <dcterms:modified xsi:type="dcterms:W3CDTF">2021-10-12T20:53:57Z</dcterms:modified>
</cp:coreProperties>
</file>