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Destiny    </w:t>
      </w:r>
      <w:r>
        <w:t xml:space="preserve">   Ghosts    </w:t>
      </w:r>
      <w:r>
        <w:t xml:space="preserve">   Globe    </w:t>
      </w:r>
      <w:r>
        <w:t xml:space="preserve">   Hathaway    </w:t>
      </w:r>
      <w:r>
        <w:t xml:space="preserve">   Juliet    </w:t>
      </w:r>
      <w:r>
        <w:t xml:space="preserve">   London    </w:t>
      </w:r>
      <w:r>
        <w:t xml:space="preserve">   Macbeth    </w:t>
      </w:r>
      <w:r>
        <w:t xml:space="preserve">   Othello    </w:t>
      </w:r>
      <w:r>
        <w:t xml:space="preserve">   Protestant    </w:t>
      </w:r>
      <w:r>
        <w:t xml:space="preserve">   Romeo    </w:t>
      </w:r>
      <w:r>
        <w:t xml:space="preserve">   Shakespeare    </w:t>
      </w:r>
      <w:r>
        <w:t xml:space="preserve">   Sonnet    </w:t>
      </w:r>
      <w:r>
        <w:t xml:space="preserve">   Theatre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2021-10-12T20:55:17Z</dcterms:created>
  <dcterms:modified xsi:type="dcterms:W3CDTF">2021-10-12T20:55:17Z</dcterms:modified>
</cp:coreProperties>
</file>