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gloomy    </w:t>
      </w:r>
      <w:r>
        <w:t xml:space="preserve">   lackluster    </w:t>
      </w:r>
      <w:r>
        <w:t xml:space="preserve">   gnarled    </w:t>
      </w:r>
      <w:r>
        <w:t xml:space="preserve">   eyeball    </w:t>
      </w:r>
      <w:r>
        <w:t xml:space="preserve">   bedazzle    </w:t>
      </w:r>
      <w:r>
        <w:t xml:space="preserve">   dwindle    </w:t>
      </w:r>
      <w:r>
        <w:t xml:space="preserve">   madcap    </w:t>
      </w:r>
      <w:r>
        <w:t xml:space="preserve">   dawn    </w:t>
      </w:r>
      <w:r>
        <w:t xml:space="preserve">   addiction    </w:t>
      </w:r>
      <w:r>
        <w:t xml:space="preserve">   olympians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2021-10-11T16:34:29Z</dcterms:created>
  <dcterms:modified xsi:type="dcterms:W3CDTF">2021-10-11T16:34:29Z</dcterms:modified>
</cp:coreProperties>
</file>