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Comic episodes in a dramatic or literary work that offset more serious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verse consisting of five metrical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division of an opera, play, or other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technique, originally used in Greek tragedy, by which the full significance of a character's words or actions are clear to the audience or reader although unknown to the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that shows qualities that are in contrast with the qualities of another character with the purpose of highlighting the traits of the 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ordered pattern of rhymes at the ends of the lines of a poem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speaking one's thoughts aloud when by oneself or regardless of any hearers, especially by a character in a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character who makes a judgment error that inevitably leads to his/her own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of fourteen lines using any of a formal rhyme scheme,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fatal flaw leading to the downfall of a tragic hero or heroine; AKA tragic flaw.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stanza of four lines, especially one having alternate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dealing with tragic events and having an unhappy ending, especially one concerning the downfall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subdivision of a play that features a brief situation of action and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consecutive syllables where the first is unstressed and the second is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remark or passage in a play that is intended to be heard by the audience but unheard by the other characters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of verse, usually in the same meter and joined by rhyme, that form a unit.</w:t>
            </w:r>
          </w:p>
        </w:tc>
      </w:tr>
    </w:tbl>
    <w:p>
      <w:pPr>
        <w:pStyle w:val="WordBankLarge"/>
      </w:pPr>
      <w:r>
        <w:t xml:space="preserve">   rhymescheme    </w:t>
      </w:r>
      <w:r>
        <w:t xml:space="preserve">   iambic    </w:t>
      </w:r>
      <w:r>
        <w:t xml:space="preserve">   pentameter    </w:t>
      </w:r>
      <w:r>
        <w:t xml:space="preserve">   couplet    </w:t>
      </w:r>
      <w:r>
        <w:t xml:space="preserve">   quatrain    </w:t>
      </w:r>
      <w:r>
        <w:t xml:space="preserve">   stanza    </w:t>
      </w:r>
      <w:r>
        <w:t xml:space="preserve">   sonnet    </w:t>
      </w:r>
      <w:r>
        <w:t xml:space="preserve">   tragedy    </w:t>
      </w:r>
      <w:r>
        <w:t xml:space="preserve">   tragichero    </w:t>
      </w:r>
      <w:r>
        <w:t xml:space="preserve">   aside    </w:t>
      </w:r>
      <w:r>
        <w:t xml:space="preserve">   soliloquy    </w:t>
      </w:r>
      <w:r>
        <w:t xml:space="preserve">   dramaticirony    </w:t>
      </w:r>
      <w:r>
        <w:t xml:space="preserve">   foil    </w:t>
      </w:r>
      <w:r>
        <w:t xml:space="preserve">   comicrelief    </w:t>
      </w:r>
      <w:r>
        <w:t xml:space="preserve">   act    </w:t>
      </w:r>
      <w:r>
        <w:t xml:space="preserve">   scene    </w:t>
      </w:r>
      <w:r>
        <w:t xml:space="preserve">   hamartia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Vocabulary</dc:title>
  <dcterms:created xsi:type="dcterms:W3CDTF">2021-10-11T16:35:47Z</dcterms:created>
  <dcterms:modified xsi:type="dcterms:W3CDTF">2021-10-11T16:35:47Z</dcterms:modified>
</cp:coreProperties>
</file>