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Shakespeare’s tragedies and 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 Lover's Complaint    </w:t>
      </w:r>
      <w:r>
        <w:t xml:space="preserve">   dignified style    </w:t>
      </w:r>
      <w:r>
        <w:t xml:space="preserve">   Venus and Adonis    </w:t>
      </w:r>
      <w:r>
        <w:t xml:space="preserve">   Drama    </w:t>
      </w:r>
      <w:r>
        <w:t xml:space="preserve">   Classic tragedy    </w:t>
      </w:r>
      <w:r>
        <w:t xml:space="preserve">   Macbeth    </w:t>
      </w:r>
      <w:r>
        <w:t xml:space="preserve">   Poetry    </w:t>
      </w:r>
      <w:r>
        <w:t xml:space="preserve">   Romeo and Juliet    </w:t>
      </w:r>
      <w:r>
        <w:t xml:space="preserve">   Shakespeare    </w:t>
      </w:r>
      <w:r>
        <w:t xml:space="preserve">   Tragedies    </w:t>
      </w:r>
      <w:r>
        <w:t xml:space="preserve">   Unaddressed    </w:t>
      </w:r>
      <w:r>
        <w:t xml:space="preserve">   Unresolved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Shakespeare’s tragedies and poetry </dc:title>
  <dcterms:created xsi:type="dcterms:W3CDTF">2021-10-11T16:35:45Z</dcterms:created>
  <dcterms:modified xsi:type="dcterms:W3CDTF">2021-10-11T16:35:45Z</dcterms:modified>
</cp:coreProperties>
</file>