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Shanti Through Seva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Shrimad Bhagwat    </w:t>
      </w:r>
      <w:r>
        <w:t xml:space="preserve">   Purans    </w:t>
      </w:r>
      <w:r>
        <w:t xml:space="preserve">   Moli Vaat    </w:t>
      </w:r>
      <w:r>
        <w:t xml:space="preserve">   Ungrateful    </w:t>
      </w:r>
      <w:r>
        <w:t xml:space="preserve">   Privilege    </w:t>
      </w:r>
      <w:r>
        <w:t xml:space="preserve">   Sevakram    </w:t>
      </w:r>
      <w:r>
        <w:t xml:space="preserve">   Nilkanth Varni    </w:t>
      </w:r>
      <w:r>
        <w:t xml:space="preserve">   Agna    </w:t>
      </w:r>
      <w:r>
        <w:t xml:space="preserve">   Shastriji Maharaj    </w:t>
      </w:r>
      <w:r>
        <w:t xml:space="preserve">   Limestone    </w:t>
      </w:r>
      <w:r>
        <w:t xml:space="preserve">   Atladara    </w:t>
      </w:r>
      <w:r>
        <w:t xml:space="preserve">   Seva    </w:t>
      </w:r>
      <w:r>
        <w:t xml:space="preserve">   Shanti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Shanti Through Seva</dc:title>
  <dcterms:created xsi:type="dcterms:W3CDTF">2021-10-11T16:35:00Z</dcterms:created>
  <dcterms:modified xsi:type="dcterms:W3CDTF">2021-10-11T16:35:00Z</dcterms:modified>
</cp:coreProperties>
</file>