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Octagon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Rectangle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Oval </w:t>
            </w:r>
          </w:p>
        </w:tc>
      </w:tr>
    </w:tbl>
    <w:p>
      <w:pPr>
        <w:pStyle w:val="WordBankMedium"/>
      </w:pPr>
      <w:r>
        <w:t xml:space="preserve">   Circulo     </w:t>
      </w:r>
      <w:r>
        <w:t xml:space="preserve">   Quadrado    </w:t>
      </w:r>
      <w:r>
        <w:t xml:space="preserve">   Triângulo     </w:t>
      </w:r>
      <w:r>
        <w:t xml:space="preserve">   Retângulo     </w:t>
      </w:r>
      <w:r>
        <w:t xml:space="preserve">   Diamante     </w:t>
      </w:r>
      <w:r>
        <w:t xml:space="preserve">   Óvulo     </w:t>
      </w:r>
      <w:r>
        <w:t xml:space="preserve">   Estrela     </w:t>
      </w:r>
      <w:r>
        <w:t xml:space="preserve">   Coração     </w:t>
      </w:r>
      <w:r>
        <w:t xml:space="preserve">   Octógono     </w:t>
      </w:r>
      <w:r>
        <w:t xml:space="preserve">   Cruz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2021-10-11T16:35:48Z</dcterms:created>
  <dcterms:modified xsi:type="dcterms:W3CDTF">2021-10-11T16:35:48Z</dcterms:modified>
</cp:coreProperties>
</file>