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ritual    </w:t>
      </w:r>
      <w:r>
        <w:t xml:space="preserve">   tao    </w:t>
      </w:r>
      <w:r>
        <w:t xml:space="preserve">   native    </w:t>
      </w:r>
      <w:r>
        <w:t xml:space="preserve">   shinto    </w:t>
      </w:r>
      <w:r>
        <w:t xml:space="preserve">   ancient    </w:t>
      </w:r>
      <w:r>
        <w:t xml:space="preserve">   gods    </w:t>
      </w:r>
      <w:r>
        <w:t xml:space="preserve">   shide    </w:t>
      </w:r>
      <w:r>
        <w:t xml:space="preserve">   temple    </w:t>
      </w:r>
      <w:r>
        <w:t xml:space="preserve">   shrine    </w:t>
      </w:r>
      <w:r>
        <w:t xml:space="preserve">   kami    </w:t>
      </w:r>
      <w:r>
        <w:t xml:space="preserve">   torii    </w:t>
      </w:r>
      <w:r>
        <w:t xml:space="preserve">   japanese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</dc:title>
  <dcterms:created xsi:type="dcterms:W3CDTF">2021-10-11T16:37:40Z</dcterms:created>
  <dcterms:modified xsi:type="dcterms:W3CDTF">2021-10-11T16:37:40Z</dcterms:modified>
</cp:coreProperties>
</file>