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Resolution    </w:t>
      </w:r>
      <w:r>
        <w:t xml:space="preserve">   Rising action    </w:t>
      </w:r>
      <w:r>
        <w:t xml:space="preserve">   Story arc    </w:t>
      </w:r>
      <w:r>
        <w:t xml:space="preserve">   Mood    </w:t>
      </w:r>
      <w:r>
        <w:t xml:space="preserve">   Metaphor    </w:t>
      </w:r>
      <w:r>
        <w:t xml:space="preserve">   Clashing details    </w:t>
      </w:r>
      <w:r>
        <w:t xml:space="preserve">   Dramatic irony    </w:t>
      </w:r>
      <w:r>
        <w:t xml:space="preserve">   Imagery    </w:t>
      </w:r>
      <w:r>
        <w:t xml:space="preserve">   Repetition    </w:t>
      </w:r>
      <w:r>
        <w:t xml:space="preserve">   Climax    </w:t>
      </w:r>
      <w:r>
        <w:t xml:space="preserve">   Simile    </w:t>
      </w:r>
      <w:r>
        <w:t xml:space="preserve">   Irony    </w:t>
      </w:r>
      <w:r>
        <w:t xml:space="preserve">   Lamb to the Slaughter    </w:t>
      </w:r>
      <w:r>
        <w:t xml:space="preserve">   Tell-tale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Stories</dc:title>
  <dcterms:created xsi:type="dcterms:W3CDTF">2021-10-11T16:39:50Z</dcterms:created>
  <dcterms:modified xsi:type="dcterms:W3CDTF">2021-10-11T16:39:50Z</dcterms:modified>
</cp:coreProperties>
</file>