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 Effects of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brain damage    </w:t>
      </w:r>
      <w:r>
        <w:t xml:space="preserve">   money problems    </w:t>
      </w:r>
      <w:r>
        <w:t xml:space="preserve">   stroke    </w:t>
      </w:r>
      <w:r>
        <w:t xml:space="preserve">   family problems    </w:t>
      </w:r>
      <w:r>
        <w:t xml:space="preserve">   poisoning    </w:t>
      </w:r>
      <w:r>
        <w:t xml:space="preserve">   dependency    </w:t>
      </w:r>
      <w:r>
        <w:t xml:space="preserve">   headaches    </w:t>
      </w:r>
      <w:r>
        <w:t xml:space="preserve">   blackouts    </w:t>
      </w:r>
      <w:r>
        <w:t xml:space="preserve">   judgement    </w:t>
      </w:r>
      <w:r>
        <w:t xml:space="preserve">   sleepiness    </w:t>
      </w:r>
      <w:r>
        <w:t xml:space="preserve">   kidney problems    </w:t>
      </w:r>
      <w:r>
        <w:t xml:space="preserve">   heart disease    </w:t>
      </w:r>
      <w:r>
        <w:t xml:space="preserve">   blood pressure    </w:t>
      </w:r>
      <w:r>
        <w:t xml:space="preserve">   liver disease    </w:t>
      </w:r>
      <w:r>
        <w:t xml:space="preserve">   slurred speech    </w:t>
      </w:r>
      <w:r>
        <w:t xml:space="preserve">   stumbling    </w:t>
      </w:r>
      <w:r>
        <w:t xml:space="preserve">   nausea    </w:t>
      </w:r>
      <w:r>
        <w:t xml:space="preserve">   vomit    </w:t>
      </w:r>
      <w:r>
        <w:t xml:space="preserve">   blurred vision    </w:t>
      </w:r>
      <w:r>
        <w:t xml:space="preserve">   long term    </w:t>
      </w:r>
      <w:r>
        <w:t xml:space="preserve">   short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Effects of Alcohol</dc:title>
  <dcterms:created xsi:type="dcterms:W3CDTF">2021-10-11T16:40:26Z</dcterms:created>
  <dcterms:modified xsi:type="dcterms:W3CDTF">2021-10-11T16:40:26Z</dcterms:modified>
</cp:coreProperties>
</file>