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1st Six Weeks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many    </w:t>
      </w:r>
      <w:r>
        <w:t xml:space="preserve">   just    </w:t>
      </w:r>
      <w:r>
        <w:t xml:space="preserve">   for    </w:t>
      </w:r>
      <w:r>
        <w:t xml:space="preserve">   find    </w:t>
      </w:r>
      <w:r>
        <w:t xml:space="preserve">   and    </w:t>
      </w:r>
      <w:r>
        <w:t xml:space="preserve">   was    </w:t>
      </w:r>
      <w:r>
        <w:t xml:space="preserve">   my    </w:t>
      </w:r>
      <w:r>
        <w:t xml:space="preserve">   i    </w:t>
      </w:r>
      <w:r>
        <w:t xml:space="preserve">   he    </w:t>
      </w:r>
      <w:r>
        <w:t xml:space="preserve">   had    </w:t>
      </w:r>
      <w:r>
        <w:t xml:space="preserve">   good    </w:t>
      </w:r>
      <w:r>
        <w:t xml:space="preserve">   first    </w:t>
      </w:r>
      <w:r>
        <w:t xml:space="preserve">   a    </w:t>
      </w:r>
      <w:r>
        <w:t xml:space="preserve">   we    </w:t>
      </w:r>
      <w:r>
        <w:t xml:space="preserve">   to    </w:t>
      </w:r>
      <w:r>
        <w:t xml:space="preserve">   this    </w:t>
      </w:r>
      <w:r>
        <w:t xml:space="preserve">   the    </w:t>
      </w:r>
      <w:r>
        <w:t xml:space="preserve">   see    </w:t>
      </w:r>
      <w:r>
        <w:t xml:space="preserve">   like    </w:t>
      </w:r>
      <w:r>
        <w:t xml:space="preserve">   is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1st Six Weeks 1</dc:title>
  <dcterms:created xsi:type="dcterms:W3CDTF">2021-10-11T16:43:18Z</dcterms:created>
  <dcterms:modified xsi:type="dcterms:W3CDTF">2021-10-11T16:43:18Z</dcterms:modified>
</cp:coreProperties>
</file>