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me,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what you do with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 that falls from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bark!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Short or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are finished with something, then you are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Small, Medium,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___ 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could be a mom, a sister, an aunt or a grandma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I'm tiny and people don't like me at their picnics</w:t>
            </w:r>
          </w:p>
        </w:tc>
      </w:tr>
    </w:tbl>
    <w:p>
      <w:pPr>
        <w:pStyle w:val="WordBankMedium"/>
      </w:pPr>
      <w:r>
        <w:t xml:space="preserve">   dog    </w:t>
      </w:r>
      <w:r>
        <w:t xml:space="preserve">   girl    </w:t>
      </w:r>
      <w:r>
        <w:t xml:space="preserve">   Long    </w:t>
      </w:r>
      <w:r>
        <w:t xml:space="preserve">   And    </w:t>
      </w:r>
      <w:r>
        <w:t xml:space="preserve">   ant    </w:t>
      </w:r>
      <w:r>
        <w:t xml:space="preserve">   Read    </w:t>
      </w:r>
      <w:r>
        <w:t xml:space="preserve">   Rain    </w:t>
      </w:r>
      <w:r>
        <w:t xml:space="preserve">   Done    </w:t>
      </w:r>
      <w:r>
        <w:t xml:space="preserve">   You    </w:t>
      </w:r>
      <w:r>
        <w:t xml:space="preserve">   Large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2021-10-11T16:42:16Z</dcterms:created>
  <dcterms:modified xsi:type="dcterms:W3CDTF">2021-10-11T16:42:16Z</dcterms:modified>
</cp:coreProperties>
</file>