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yes    </w:t>
      </w:r>
      <w:r>
        <w:t xml:space="preserve">   what    </w:t>
      </w:r>
      <w:r>
        <w:t xml:space="preserve">   no    </w:t>
      </w:r>
      <w:r>
        <w:t xml:space="preserve">   us    </w:t>
      </w:r>
      <w:r>
        <w:t xml:space="preserve">   three    </w:t>
      </w:r>
      <w:r>
        <w:t xml:space="preserve">   friend    </w:t>
      </w:r>
      <w:r>
        <w:t xml:space="preserve">   will    </w:t>
      </w:r>
      <w:r>
        <w:t xml:space="preserve">   two    </w:t>
      </w:r>
      <w:r>
        <w:t xml:space="preserve">   not    </w:t>
      </w:r>
      <w:r>
        <w:t xml:space="preserve">   they    </w:t>
      </w:r>
      <w:r>
        <w:t xml:space="preserve">   said    </w:t>
      </w:r>
      <w:r>
        <w:t xml:space="preserve">   one    </w:t>
      </w:r>
      <w:r>
        <w:t xml:space="preserve">   with    </w:t>
      </w:r>
      <w:r>
        <w:t xml:space="preserve">   up    </w:t>
      </w:r>
      <w:r>
        <w:t xml:space="preserve">   for    </w:t>
      </w:r>
      <w:r>
        <w:t xml:space="preserve">   be    </w:t>
      </w:r>
      <w:r>
        <w:t xml:space="preserve">   at    </w:t>
      </w:r>
      <w:r>
        <w:t xml:space="preserve">   as    </w:t>
      </w:r>
      <w:r>
        <w:t xml:space="preserve">   that    </w:t>
      </w:r>
      <w:r>
        <w:t xml:space="preserve">   good    </w:t>
      </w:r>
      <w:r>
        <w:t xml:space="preserve">   an    </w:t>
      </w:r>
      <w:r>
        <w:t xml:space="preserve">   you    </w:t>
      </w:r>
      <w:r>
        <w:t xml:space="preserve">   me    </w:t>
      </w:r>
      <w:r>
        <w:t xml:space="preserve">   play    </w:t>
      </w:r>
      <w:r>
        <w:t xml:space="preserve">   in    </w:t>
      </w:r>
      <w:r>
        <w:t xml:space="preserve">   she    </w:t>
      </w:r>
      <w:r>
        <w:t xml:space="preserve">   he    </w:t>
      </w:r>
      <w:r>
        <w:t xml:space="preserve">   see    </w:t>
      </w:r>
      <w:r>
        <w:t xml:space="preserve">   on    </w:t>
      </w:r>
      <w:r>
        <w:t xml:space="preserve">   have    </w:t>
      </w:r>
      <w:r>
        <w:t xml:space="preserve">   can    </w:t>
      </w:r>
      <w:r>
        <w:t xml:space="preserve">   went    </w:t>
      </w:r>
      <w:r>
        <w:t xml:space="preserve">   to    </w:t>
      </w:r>
      <w:r>
        <w:t xml:space="preserve">   go    </w:t>
      </w:r>
      <w:r>
        <w:t xml:space="preserve">   we    </w:t>
      </w:r>
      <w:r>
        <w:t xml:space="preserve">   and    </w:t>
      </w:r>
      <w:r>
        <w:t xml:space="preserve">   it    </w:t>
      </w:r>
      <w:r>
        <w:t xml:space="preserve">   am    </w:t>
      </w:r>
      <w:r>
        <w:t xml:space="preserve">   is    </w:t>
      </w:r>
      <w:r>
        <w:t xml:space="preserve">   the    </w:t>
      </w:r>
      <w:r>
        <w:t xml:space="preserve">   like    </w:t>
      </w:r>
      <w:r>
        <w:t xml:space="preserve">   my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2021-10-11T16:41:06Z</dcterms:created>
  <dcterms:modified xsi:type="dcterms:W3CDTF">2021-10-11T16:41:06Z</dcterms:modified>
</cp:coreProperties>
</file>