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good    </w:t>
      </w:r>
      <w:r>
        <w:t xml:space="preserve">   jump    </w:t>
      </w:r>
      <w:r>
        <w:t xml:space="preserve">   what    </w:t>
      </w:r>
      <w:r>
        <w:t xml:space="preserve">   ran    </w:t>
      </w:r>
      <w:r>
        <w:t xml:space="preserve">   run    </w:t>
      </w:r>
      <w:r>
        <w:t xml:space="preserve">   down    </w:t>
      </w:r>
      <w:r>
        <w:t xml:space="preserve">   there    </w:t>
      </w:r>
      <w:r>
        <w:t xml:space="preserve">   will    </w:t>
      </w:r>
      <w:r>
        <w:t xml:space="preserve">   play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2021-10-11T16:41:35Z</dcterms:created>
  <dcterms:modified xsi:type="dcterms:W3CDTF">2021-10-11T16:41:35Z</dcterms:modified>
</cp:coreProperties>
</file>