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plumber    </w:t>
      </w:r>
      <w:r>
        <w:t xml:space="preserve">   crumb    </w:t>
      </w:r>
      <w:r>
        <w:t xml:space="preserve">   limb    </w:t>
      </w:r>
      <w:r>
        <w:t xml:space="preserve">   bomb    </w:t>
      </w:r>
      <w:r>
        <w:t xml:space="preserve">   doubt    </w:t>
      </w:r>
      <w:r>
        <w:t xml:space="preserve">   debt    </w:t>
      </w:r>
      <w:r>
        <w:t xml:space="preserve">   numb    </w:t>
      </w:r>
      <w:r>
        <w:t xml:space="preserve">   Climb    </w:t>
      </w:r>
      <w:r>
        <w:t xml:space="preserve">   Lamb    </w:t>
      </w:r>
      <w:r>
        <w:t xml:space="preserve">   Thumb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B</dc:title>
  <dcterms:created xsi:type="dcterms:W3CDTF">2021-10-11T16:44:18Z</dcterms:created>
  <dcterms:modified xsi:type="dcterms:W3CDTF">2021-10-11T16:44:18Z</dcterms:modified>
</cp:coreProperties>
</file>