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retirement    </w:t>
      </w:r>
      <w:r>
        <w:t xml:space="preserve">   introduce    </w:t>
      </w:r>
      <w:r>
        <w:t xml:space="preserve">   polite    </w:t>
      </w:r>
      <w:r>
        <w:t xml:space="preserve">   provide    </w:t>
      </w:r>
      <w:r>
        <w:t xml:space="preserve">   excite    </w:t>
      </w:r>
      <w:r>
        <w:t xml:space="preserve">   refuse    </w:t>
      </w:r>
      <w:r>
        <w:t xml:space="preserve">   envelope    </w:t>
      </w:r>
      <w:r>
        <w:t xml:space="preserve">   hesitate    </w:t>
      </w:r>
      <w:r>
        <w:t xml:space="preserve">   perfume    </w:t>
      </w:r>
      <w:r>
        <w:t xml:space="preserve">   hurricane    </w:t>
      </w:r>
      <w:r>
        <w:t xml:space="preserve">   celebrate    </w:t>
      </w:r>
      <w:r>
        <w:t xml:space="preserve">   lemonade    </w:t>
      </w:r>
      <w:r>
        <w:t xml:space="preserve">   centipede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2021-10-11T16:43:33Z</dcterms:created>
  <dcterms:modified xsi:type="dcterms:W3CDTF">2021-10-11T16:43:33Z</dcterms:modified>
</cp:coreProperties>
</file>