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Simply 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vanilla essence    </w:t>
      </w:r>
      <w:r>
        <w:t xml:space="preserve">   milk jug    </w:t>
      </w:r>
      <w:r>
        <w:t xml:space="preserve">   baking powder    </w:t>
      </w:r>
      <w:r>
        <w:t xml:space="preserve">   saucers    </w:t>
      </w:r>
      <w:r>
        <w:t xml:space="preserve">   cups    </w:t>
      </w:r>
      <w:r>
        <w:t xml:space="preserve">   tea pot    </w:t>
      </w:r>
      <w:r>
        <w:t xml:space="preserve">   conservatory    </w:t>
      </w:r>
      <w:r>
        <w:t xml:space="preserve">   apron    </w:t>
      </w:r>
      <w:r>
        <w:t xml:space="preserve">   pastry cutter    </w:t>
      </w:r>
      <w:r>
        <w:t xml:space="preserve">   sultanas    </w:t>
      </w:r>
      <w:r>
        <w:t xml:space="preserve">   milk    </w:t>
      </w:r>
      <w:r>
        <w:t xml:space="preserve">   caster sugar    </w:t>
      </w:r>
      <w:r>
        <w:t xml:space="preserve">   flour    </w:t>
      </w:r>
      <w:r>
        <w:t xml:space="preserve">   eggs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Scones</dc:title>
  <dcterms:created xsi:type="dcterms:W3CDTF">2021-10-11T16:46:00Z</dcterms:created>
  <dcterms:modified xsi:type="dcterms:W3CDTF">2021-10-11T16:46:00Z</dcterms:modified>
</cp:coreProperties>
</file>