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 Shard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Potter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open-framed triangular backpack made of branches, 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extend beyond or above a surface.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book taken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furnace or oven burning, baking, or drying, especially one for calcining lime or firing pottery.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sudden strong and unreflective urge or desire to act.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century is this book taken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kiln holds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contemptuous ridicule or mockery.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lives under a bridge. </w:t>
            </w:r>
          </w:p>
        </w:tc>
      </w:tr>
    </w:tbl>
    <w:p>
      <w:pPr>
        <w:pStyle w:val="WordBankLarge"/>
      </w:pPr>
      <w:r>
        <w:t xml:space="preserve">   Tree-Ear    </w:t>
      </w:r>
      <w:r>
        <w:t xml:space="preserve">   Crane-Man    </w:t>
      </w:r>
      <w:r>
        <w:t xml:space="preserve">   Protruded     </w:t>
      </w:r>
      <w:r>
        <w:t xml:space="preserve">   Kiln    </w:t>
      </w:r>
      <w:r>
        <w:t xml:space="preserve">   Impulse    </w:t>
      </w:r>
      <w:r>
        <w:t xml:space="preserve">   Jiggeh    </w:t>
      </w:r>
      <w:r>
        <w:t xml:space="preserve">   derision    </w:t>
      </w:r>
      <w:r>
        <w:t xml:space="preserve">   Min    </w:t>
      </w:r>
      <w:r>
        <w:t xml:space="preserve">   Linda Sue Park    </w:t>
      </w:r>
      <w:r>
        <w:t xml:space="preserve">   Korea    </w:t>
      </w:r>
      <w:r>
        <w:t xml:space="preserve">   twelfth 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Shard 1-3</dc:title>
  <dcterms:created xsi:type="dcterms:W3CDTF">2021-10-11T16:45:44Z</dcterms:created>
  <dcterms:modified xsi:type="dcterms:W3CDTF">2021-10-11T16:45:44Z</dcterms:modified>
</cp:coreProperties>
</file>