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Sistema de Bienestar Social de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recursos    </w:t>
      </w:r>
      <w:r>
        <w:t xml:space="preserve">   Capital Humano    </w:t>
      </w:r>
      <w:r>
        <w:t xml:space="preserve">   educacion    </w:t>
      </w:r>
      <w:r>
        <w:t xml:space="preserve">   futuro    </w:t>
      </w:r>
      <w:r>
        <w:t xml:space="preserve">   productivo    </w:t>
      </w:r>
      <w:r>
        <w:t xml:space="preserve">   sociedad    </w:t>
      </w:r>
      <w:r>
        <w:t xml:space="preserve">   ayuda    </w:t>
      </w:r>
      <w:r>
        <w:t xml:space="preserve">   DIF    </w:t>
      </w:r>
      <w:r>
        <w:t xml:space="preserve">   Prospera    </w:t>
      </w:r>
      <w:r>
        <w:t xml:space="preserve">   discapacidad    </w:t>
      </w:r>
      <w:r>
        <w:t xml:space="preserve">   capacitacion    </w:t>
      </w:r>
      <w:r>
        <w:t xml:space="preserve">   bienestar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Sistema de Bienestar Social de Mexico</dc:title>
  <dcterms:created xsi:type="dcterms:W3CDTF">2021-10-10T23:45:02Z</dcterms:created>
  <dcterms:modified xsi:type="dcterms:W3CDTF">2021-10-10T23:45:02Z</dcterms:modified>
</cp:coreProperties>
</file>