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Skatejag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2</w:t>
            </w:r>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7</w:t>
            </w:r>
          </w:p>
        </w:tc>
        <w:tc>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8</w:t>
            </w:r>
          </w:p>
        </w:tc>
        <w:tc>
          <w:p/>
        </w:tc>
        <w:tc>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11</w:t>
            </w: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15</w:t>
            </w:r>
          </w:p>
        </w:tc>
        <w:tc>
          <w:p/>
        </w:tc>
        <w:tc>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Ek werk altyd met tou in my oog. Wat is ek?</w:t>
            </w:r>
          </w:p>
          <w:p>
            <w:pPr>
              <w:keepLines/>
              <w:pStyle w:val="CluesMedium"/>
            </w:pPr>
            <w:r>
              <w:rPr>
                <w:b w:val="true"/>
                <w:bCs w:val="true"/>
              </w:rPr>
              <w:t xml:space="preserve">3. </w:t>
            </w:r>
            <w:r>
              <w:t xml:space="preserve">Wat het voete aan die binnekant, maar nooit aan die buitekant nie?</w:t>
            </w:r>
          </w:p>
          <w:p>
            <w:pPr>
              <w:keepLines/>
              <w:pStyle w:val="CluesMedium"/>
            </w:pPr>
            <w:r>
              <w:rPr>
                <w:b w:val="true"/>
                <w:bCs w:val="true"/>
              </w:rPr>
              <w:t xml:space="preserve">5. </w:t>
            </w:r>
            <w:r>
              <w:t xml:space="preserve">As u dit het, deel u dit nie. As u dit deel, het u dit nie? Wat is dit?</w:t>
            </w:r>
          </w:p>
          <w:p>
            <w:pPr>
              <w:keepLines/>
              <w:pStyle w:val="CluesMedium"/>
            </w:pPr>
            <w:r>
              <w:rPr>
                <w:b w:val="true"/>
                <w:bCs w:val="true"/>
              </w:rPr>
              <w:t xml:space="preserve">12. </w:t>
            </w:r>
            <w:r>
              <w:t xml:space="preserve">Ek is een van die ligste dinge op aarde, maar selfs die sterkste persoon kan my nie langer as vyf minute vashou nie. Wat is ek?</w:t>
            </w:r>
          </w:p>
          <w:p>
            <w:pPr>
              <w:keepLines/>
              <w:pStyle w:val="CluesMedium"/>
            </w:pPr>
            <w:r>
              <w:rPr>
                <w:b w:val="true"/>
                <w:bCs w:val="true"/>
              </w:rPr>
              <w:t xml:space="preserve">13. </w:t>
            </w:r>
            <w:r>
              <w:t xml:space="preserve">Dit kom snags uit, maar is by die dag verlore, verskyn weer snags om net die volgende dag verlore te gaan. Wat is dit?</w:t>
            </w:r>
          </w:p>
          <w:p>
            <w:pPr>
              <w:keepLines/>
              <w:pStyle w:val="CluesMedium"/>
            </w:pPr>
            <w:r>
              <w:rPr>
                <w:b w:val="true"/>
                <w:bCs w:val="true"/>
              </w:rPr>
              <w:t xml:space="preserve">14. </w:t>
            </w:r>
            <w:r>
              <w:t xml:space="preserve">Ek kan gebruik word om kastele te bou, maar sal deur u vingers vloei. Ek kan kilometers ver reis en uitgestrekte lande begrawe. Wat is ek?</w:t>
            </w:r>
          </w:p>
          <w:p>
            <w:pPr>
              <w:keepLines/>
              <w:pStyle w:val="CluesMedium"/>
            </w:pPr>
            <w:r>
              <w:rPr>
                <w:b w:val="true"/>
                <w:bCs w:val="true"/>
              </w:rPr>
              <w:t xml:space="preserve">16. </w:t>
            </w:r>
            <w:r>
              <w:t xml:space="preserve">Elke aand sê jy vir my wat om te doen, elke oggend doen ek wat vir my gesê is, maar tog word ek deur jou stilgemaak. Wat is ek?</w:t>
            </w:r>
          </w:p>
          <w:p>
            <w:pPr>
              <w:keepLines/>
              <w:pStyle w:val="CluesMedium"/>
            </w:pPr>
            <w:r>
              <w:rPr>
                <w:b w:val="true"/>
                <w:bCs w:val="true"/>
              </w:rPr>
              <w:t xml:space="preserve">17. </w:t>
            </w:r>
            <w:r>
              <w:t xml:space="preserve">Wat is vol gate, maar hou steeds water in?</w:t>
            </w:r>
          </w:p>
        </w:tc>
        <w:tc>
          <w:p>
            <w:pPr>
              <w:pStyle w:val="CluesMedium"/>
            </w:pPr>
            <w:r>
              <w:rPr>
                <w:b w:val="true"/>
                <w:bCs w:val="true"/>
              </w:rPr>
              <w:t xml:space="preserve">Down</w:t>
            </w:r>
          </w:p>
          <w:p>
            <w:pPr>
              <w:keepLines/>
              <w:pStyle w:val="CluesMedium"/>
            </w:pPr>
            <w:r>
              <w:rPr>
                <w:b w:val="true"/>
                <w:bCs w:val="true"/>
              </w:rPr>
              <w:t xml:space="preserve">2. </w:t>
            </w:r>
            <w:r>
              <w:t xml:space="preserve">Hoe meer ek werk, hoe dunner word ek. Hoe meer u my gebruik, hoe meer verdwyn ek. Wat is ek?</w:t>
            </w:r>
          </w:p>
          <w:p>
            <w:pPr>
              <w:keepLines/>
              <w:pStyle w:val="CluesMedium"/>
            </w:pPr>
            <w:r>
              <w:rPr>
                <w:b w:val="true"/>
                <w:bCs w:val="true"/>
              </w:rPr>
              <w:t xml:space="preserve">4. </w:t>
            </w:r>
            <w:r>
              <w:t xml:space="preserve">Wat begin met T, eindig met T en het T daarin?</w:t>
            </w:r>
          </w:p>
          <w:p>
            <w:pPr>
              <w:keepLines/>
              <w:pStyle w:val="CluesMedium"/>
            </w:pPr>
            <w:r>
              <w:rPr>
                <w:b w:val="true"/>
                <w:bCs w:val="true"/>
              </w:rPr>
              <w:t xml:space="preserve">6. </w:t>
            </w:r>
            <w:r>
              <w:t xml:space="preserve">Ek het vlerke en vlieg, maar ek is geen voël, mot of vlieg nie? Wat is ek?</w:t>
            </w:r>
          </w:p>
          <w:p>
            <w:pPr>
              <w:keepLines/>
              <w:pStyle w:val="CluesMedium"/>
            </w:pPr>
            <w:r>
              <w:rPr>
                <w:b w:val="true"/>
                <w:bCs w:val="true"/>
              </w:rPr>
              <w:t xml:space="preserve">7. </w:t>
            </w:r>
            <w:r>
              <w:t xml:space="preserve">Ek leef net as daar lig is, maar kan sterf as daar lig op my skyn. Wat is ek?</w:t>
            </w:r>
          </w:p>
          <w:p>
            <w:pPr>
              <w:keepLines/>
              <w:pStyle w:val="CluesMedium"/>
            </w:pPr>
            <w:r>
              <w:rPr>
                <w:b w:val="true"/>
                <w:bCs w:val="true"/>
              </w:rPr>
              <w:t xml:space="preserve">8. </w:t>
            </w:r>
            <w:r>
              <w:t xml:space="preserve">Ek is altyd daar in u oë, maar maak nie saak hoeveel u my agtervolg nie, u kan my nooit vang nie.</w:t>
            </w:r>
          </w:p>
          <w:p>
            <w:pPr>
              <w:keepLines/>
              <w:pStyle w:val="CluesMedium"/>
            </w:pPr>
            <w:r>
              <w:rPr>
                <w:b w:val="true"/>
                <w:bCs w:val="true"/>
              </w:rPr>
              <w:t xml:space="preserve">9. </w:t>
            </w:r>
            <w:r>
              <w:t xml:space="preserve">As ek solied is, kan ek op vloeistof dryf. Ek kan u ook warm maak as ek van vloeistof na gas omskakel. Wat is ek?</w:t>
            </w:r>
          </w:p>
          <w:p>
            <w:pPr>
              <w:keepLines/>
              <w:pStyle w:val="CluesMedium"/>
            </w:pPr>
            <w:r>
              <w:rPr>
                <w:b w:val="true"/>
                <w:bCs w:val="true"/>
              </w:rPr>
              <w:t xml:space="preserve">10. </w:t>
            </w:r>
            <w:r>
              <w:t xml:space="preserve">Ek groei, maar ek leef nie. Ek het lug nodig, maar water maak my dood. Ek begin op een plek en bereik baie plekke, maar ek het geen bene nie. Wat is ek?</w:t>
            </w:r>
          </w:p>
          <w:p>
            <w:pPr>
              <w:keepLines/>
              <w:pStyle w:val="CluesMedium"/>
            </w:pPr>
            <w:r>
              <w:rPr>
                <w:b w:val="true"/>
                <w:bCs w:val="true"/>
              </w:rPr>
              <w:t xml:space="preserve">11. </w:t>
            </w:r>
            <w:r>
              <w:t xml:space="preserve">Wat moet gebreek word voordat u dit gebruik?</w:t>
            </w:r>
          </w:p>
          <w:p>
            <w:pPr>
              <w:keepLines/>
              <w:pStyle w:val="CluesMedium"/>
            </w:pPr>
            <w:r>
              <w:rPr>
                <w:b w:val="true"/>
                <w:bCs w:val="true"/>
              </w:rPr>
              <w:t xml:space="preserve">15. </w:t>
            </w:r>
            <w:r>
              <w:t xml:space="preserve">Ek kan hardloop, maar ek het nie bene nie. Ek is altyd voor jou, en jy kan my nooit inhaal nie. Wat is ek?</w:t>
            </w:r>
          </w:p>
        </w:tc>
      </w:tr>
    </w:tbl>
    <w:p>
      <w:pPr>
        <w:pStyle w:val="WordBankSmall"/>
      </w:pPr>
      <w:r>
        <w:t xml:space="preserve">   Asem    </w:t>
      </w:r>
      <w:r>
        <w:t xml:space="preserve">   Neus    </w:t>
      </w:r>
      <w:r>
        <w:t xml:space="preserve">   Sand    </w:t>
      </w:r>
      <w:r>
        <w:t xml:space="preserve">   Seep    </w:t>
      </w:r>
      <w:r>
        <w:t xml:space="preserve">   Ster    </w:t>
      </w:r>
      <w:r>
        <w:t xml:space="preserve">   Vuur    </w:t>
      </w:r>
      <w:r>
        <w:t xml:space="preserve">   Eiers    </w:t>
      </w:r>
      <w:r>
        <w:t xml:space="preserve">   Naald    </w:t>
      </w:r>
      <w:r>
        <w:t xml:space="preserve">   Spons    </w:t>
      </w:r>
      <w:r>
        <w:t xml:space="preserve">   Water    </w:t>
      </w:r>
      <w:r>
        <w:t xml:space="preserve">   Geheim    </w:t>
      </w:r>
      <w:r>
        <w:t xml:space="preserve">   Skoene    </w:t>
      </w:r>
      <w:r>
        <w:t xml:space="preserve">   Teepot    </w:t>
      </w:r>
      <w:r>
        <w:t xml:space="preserve">   Wekker    </w:t>
      </w:r>
      <w:r>
        <w:t xml:space="preserve">   Horison    </w:t>
      </w:r>
      <w:r>
        <w:t xml:space="preserve">   Skaduwee    </w:t>
      </w:r>
      <w:r>
        <w:t xml:space="preserve">   Vliegtuig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Skatejag</dc:title>
  <dcterms:created xsi:type="dcterms:W3CDTF">2021-10-11T16:47:47Z</dcterms:created>
  <dcterms:modified xsi:type="dcterms:W3CDTF">2021-10-11T16:47:47Z</dcterms:modified>
</cp:coreProperties>
</file>