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Gross/Microscopic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what structure can the lacunae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cell exchanges nutrients/wastes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bone lacks an haversian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skeletal system can be divided into how many categories?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upper, lower limbs and pelvic gridle belongs to the ____ skeletal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anatomical term for red blood cell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release of enzymes that digest mineral components of the bone matrix?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creating of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the lamellae arranged?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does an adult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triglycerides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synthesizes the extracellular matrix of the bone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undergo cell division to be bone-building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terminology use to call the haversian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bone is the strongest form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cells builds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canaliculi is found ______ the lacunae.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regulates calcium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makes a spongy bone lighter?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skull, vertebral column, throacic cage, and hyoid bone belongs to the ____ skeletal group.</w:t>
            </w:r>
          </w:p>
        </w:tc>
      </w:tr>
    </w:tbl>
    <w:p>
      <w:pPr>
        <w:pStyle w:val="WordBankLarge"/>
      </w:pPr>
      <w:r>
        <w:t xml:space="preserve">   Red bone marrow    </w:t>
      </w:r>
      <w:r>
        <w:t xml:space="preserve">   Two hundred six    </w:t>
      </w:r>
      <w:r>
        <w:t xml:space="preserve">   Spongy    </w:t>
      </w:r>
      <w:r>
        <w:t xml:space="preserve">   Osteoblasts    </w:t>
      </w:r>
      <w:r>
        <w:t xml:space="preserve">   Osteocytes    </w:t>
      </w:r>
      <w:r>
        <w:t xml:space="preserve">   Hemopoiesis     </w:t>
      </w:r>
      <w:r>
        <w:t xml:space="preserve">   Osteogenic     </w:t>
      </w:r>
      <w:r>
        <w:t xml:space="preserve">   Lamella     </w:t>
      </w:r>
      <w:r>
        <w:t xml:space="preserve">   Around    </w:t>
      </w:r>
      <w:r>
        <w:t xml:space="preserve">   Osteoclasts    </w:t>
      </w:r>
      <w:r>
        <w:t xml:space="preserve">   Columns    </w:t>
      </w:r>
      <w:r>
        <w:t xml:space="preserve">   Yellow bone marrow    </w:t>
      </w:r>
      <w:r>
        <w:t xml:space="preserve">   Two    </w:t>
      </w:r>
      <w:r>
        <w:t xml:space="preserve">   Compact    </w:t>
      </w:r>
      <w:r>
        <w:t xml:space="preserve">   Resorption    </w:t>
      </w:r>
      <w:r>
        <w:t xml:space="preserve">   Spaces    </w:t>
      </w:r>
      <w:r>
        <w:t xml:space="preserve">   Osteon    </w:t>
      </w:r>
      <w:r>
        <w:t xml:space="preserve">   Appendicular     </w:t>
      </w:r>
      <w:r>
        <w:t xml:space="preserve">   Axial    </w:t>
      </w:r>
      <w:r>
        <w:t xml:space="preserve">   Osteoblast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Gross/Microscopic Anatomy</dc:title>
  <dcterms:created xsi:type="dcterms:W3CDTF">2021-10-11T16:47:53Z</dcterms:created>
  <dcterms:modified xsi:type="dcterms:W3CDTF">2021-10-11T16:47:53Z</dcterms:modified>
</cp:coreProperties>
</file>