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Metatarsals    </w:t>
      </w:r>
      <w:r>
        <w:t xml:space="preserve">   TarsalBones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Ulna    </w:t>
      </w:r>
      <w:r>
        <w:t xml:space="preserve">   Radius    </w:t>
      </w:r>
      <w:r>
        <w:t xml:space="preserve">   ShoulderBlade    </w:t>
      </w:r>
      <w:r>
        <w:t xml:space="preserve">   Sternum    </w:t>
      </w:r>
      <w:r>
        <w:t xml:space="preserve">   Knee    </w:t>
      </w:r>
      <w:r>
        <w:t xml:space="preserve">   Metacarpals    </w:t>
      </w:r>
      <w:r>
        <w:t xml:space="preserve">   CarpalBones    </w:t>
      </w:r>
      <w:r>
        <w:t xml:space="preserve">   Pelvis    </w:t>
      </w:r>
      <w:r>
        <w:t xml:space="preserve">   Humerus    </w:t>
      </w:r>
      <w:r>
        <w:t xml:space="preserve">   Ribs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2021-10-11T16:46:55Z</dcterms:created>
  <dcterms:modified xsi:type="dcterms:W3CDTF">2021-10-11T16:46:55Z</dcterms:modified>
</cp:coreProperties>
</file>