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three muscles in each buttock that move the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Tissues that move parts the body and control the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connecting tissue that holds bones to other bones at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places where two or more bones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Strong,flexible tissue that allows joints to move easily, cushions bones, and supports soft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connecting tissue that joins muscles to bones and muscles to muscles.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several muscles having three points of attachment at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three muscles at the back of the thigh that function to flex and rotate the leg and extend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framework of bones and other tissues that supports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bony frame formed by the ribs around the chest.</w:t>
            </w:r>
          </w:p>
        </w:tc>
      </w:tr>
    </w:tbl>
    <w:p>
      <w:pPr>
        <w:pStyle w:val="WordBankMedium"/>
      </w:pPr>
      <w:r>
        <w:t xml:space="preserve">   Skeletal System     </w:t>
      </w:r>
      <w:r>
        <w:t xml:space="preserve">   Joints    </w:t>
      </w:r>
      <w:r>
        <w:t xml:space="preserve">   Tendons    </w:t>
      </w:r>
      <w:r>
        <w:t xml:space="preserve">   Ligaments    </w:t>
      </w:r>
      <w:r>
        <w:t xml:space="preserve">   Cartilage    </w:t>
      </w:r>
      <w:r>
        <w:t xml:space="preserve">   Muscular system     </w:t>
      </w:r>
      <w:r>
        <w:t xml:space="preserve">   Gluteus maximus    </w:t>
      </w:r>
      <w:r>
        <w:t xml:space="preserve">   Triceps brachii    </w:t>
      </w:r>
      <w:r>
        <w:t xml:space="preserve">   Rib cage    </w:t>
      </w:r>
      <w:r>
        <w:t xml:space="preserve">   Hamstring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2021-10-11T16:46:54Z</dcterms:created>
  <dcterms:modified xsi:type="dcterms:W3CDTF">2021-10-11T16:46:54Z</dcterms:modified>
</cp:coreProperties>
</file>