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&amp;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honesty    </w:t>
      </w:r>
      <w:r>
        <w:t xml:space="preserve">   enthusiasm    </w:t>
      </w:r>
      <w:r>
        <w:t xml:space="preserve">   respectful    </w:t>
      </w:r>
      <w:r>
        <w:t xml:space="preserve">   compassion    </w:t>
      </w:r>
      <w:r>
        <w:t xml:space="preserve">   loyalty    </w:t>
      </w:r>
      <w:r>
        <w:t xml:space="preserve">   IT skills    </w:t>
      </w:r>
      <w:r>
        <w:t xml:space="preserve">   motivation    </w:t>
      </w:r>
      <w:r>
        <w:t xml:space="preserve">   teamwork    </w:t>
      </w:r>
      <w:r>
        <w:t xml:space="preserve">   organisation    </w:t>
      </w:r>
      <w:r>
        <w:t xml:space="preserve">   problem solving    </w:t>
      </w:r>
      <w:r>
        <w:t xml:space="preserve">   time management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&amp; Qualities</dc:title>
  <dcterms:created xsi:type="dcterms:W3CDTF">2021-10-11T16:50:01Z</dcterms:created>
  <dcterms:modified xsi:type="dcterms:W3CDTF">2021-10-11T16:50:01Z</dcterms:modified>
</cp:coreProperties>
</file>