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for a 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RESPONSIBLE CHOICES    </w:t>
      </w:r>
      <w:r>
        <w:t xml:space="preserve">   REALISTIC GOALS    </w:t>
      </w:r>
      <w:r>
        <w:t xml:space="preserve">   TRUSTWORTHINESS    </w:t>
      </w:r>
      <w:r>
        <w:t xml:space="preserve">   HEALTH SKILLS    </w:t>
      </w:r>
      <w:r>
        <w:t xml:space="preserve">   ADVOCACY    </w:t>
      </w:r>
      <w:r>
        <w:t xml:space="preserve">   STRESS    </w:t>
      </w:r>
      <w:r>
        <w:t xml:space="preserve">   MEDIA    </w:t>
      </w:r>
      <w:r>
        <w:t xml:space="preserve">   CONFLICT RESOLUTION    </w:t>
      </w:r>
      <w:r>
        <w:t xml:space="preserve">   REFUSAL SKILLS    </w:t>
      </w:r>
      <w:r>
        <w:t xml:space="preserve">   COMMUNICATION    </w:t>
      </w:r>
      <w:r>
        <w:t xml:space="preserve">   EMPATHY    </w:t>
      </w:r>
      <w:r>
        <w:t xml:space="preserve">   ACCOUNTABILITY    </w:t>
      </w:r>
      <w:r>
        <w:t xml:space="preserve">   PREJUDICE    </w:t>
      </w:r>
      <w:r>
        <w:t xml:space="preserve">   TOLERANCE    </w:t>
      </w:r>
      <w:r>
        <w:t xml:space="preserve">   INTEGRITY    </w:t>
      </w:r>
      <w:r>
        <w:t xml:space="preserve">   CHARACTER    </w:t>
      </w:r>
      <w:r>
        <w:t xml:space="preserve">   GOAL SETTING    </w:t>
      </w:r>
      <w:r>
        <w:t xml:space="preserve">   VALUES    </w:t>
      </w:r>
      <w:r>
        <w:t xml:space="preserve">   DECISION 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for a Healthy Lifestyle</dc:title>
  <dcterms:created xsi:type="dcterms:W3CDTF">2021-10-11T16:48:57Z</dcterms:created>
  <dcterms:modified xsi:type="dcterms:W3CDTF">2021-10-11T16:48:57Z</dcterms:modified>
</cp:coreProperties>
</file>