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Skin Conditions and Descriptions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Benign lesions seen in oilier areas of the face. Described as looking like doughnut holes. Cannot be extracted. </w:t>
            </w:r>
          </w:p>
          <w:p>
            <w:pPr>
              <w:keepLines/>
              <w:pStyle w:val="CluesTiny"/>
            </w:pPr>
            <w:r>
              <w:rPr>
                <w:b w:val="true"/>
                <w:bCs w:val="true"/>
              </w:rPr>
              <w:t xml:space="preserve">3. </w:t>
            </w:r>
            <w:r>
              <w:t xml:space="preserve">smokers have this skin from lack of oxygen. Characterized by clogged pores and wrinkles; dull and lifeless-looking. Can be yellowish or gray in color</w:t>
            </w:r>
          </w:p>
          <w:p>
            <w:pPr>
              <w:keepLines/>
              <w:pStyle w:val="CluesTiny"/>
            </w:pPr>
            <w:r>
              <w:rPr>
                <w:b w:val="true"/>
                <w:bCs w:val="true"/>
              </w:rPr>
              <w:t xml:space="preserve">8. </w:t>
            </w:r>
            <w:r>
              <w:t xml:space="preserve">Open comedones are blackheads and clogged pores caused by a buildup of debris, oil, and dead skin cells in the follicles. Closed comedones are not open to the air or oxygen; they are trapped by dead skin cells and need to be exfoliated and extracted</w:t>
            </w:r>
          </w:p>
          <w:p>
            <w:pPr>
              <w:keepLines/>
              <w:pStyle w:val="CluesTiny"/>
            </w:pPr>
            <w:r>
              <w:rPr>
                <w:b w:val="true"/>
                <w:bCs w:val="true"/>
              </w:rPr>
              <w:t xml:space="preserve">13. </w:t>
            </w:r>
            <w:r>
              <w:t xml:space="preserve">Larger pores due to excess oil and debris trapped in the follicles or expansion due to elasticity loss or trauma.</w:t>
            </w:r>
          </w:p>
          <w:p>
            <w:pPr>
              <w:keepLines/>
              <w:pStyle w:val="CluesTiny"/>
            </w:pPr>
            <w:r>
              <w:rPr>
                <w:b w:val="true"/>
                <w:bCs w:val="true"/>
              </w:rPr>
              <w:t xml:space="preserve">15. </w:t>
            </w:r>
            <w:r>
              <w:t xml:space="preserve">Fluid, infection, or other matter under the skin. </w:t>
            </w:r>
          </w:p>
          <w:p>
            <w:pPr>
              <w:keepLines/>
              <w:pStyle w:val="CluesTiny"/>
            </w:pPr>
            <w:r>
              <w:rPr>
                <w:b w:val="true"/>
                <w:bCs w:val="true"/>
              </w:rPr>
              <w:t xml:space="preserve">16. </w:t>
            </w:r>
            <w:r>
              <w:t xml:space="preserve">raised lesions; also called blemishes</w:t>
            </w:r>
          </w:p>
          <w:p>
            <w:pPr>
              <w:keepLines/>
              <w:pStyle w:val="CluesTiny"/>
            </w:pPr>
            <w:r>
              <w:rPr>
                <w:b w:val="true"/>
                <w:bCs w:val="true"/>
              </w:rPr>
              <w:t xml:space="preserve">17. </w:t>
            </w:r>
            <w:r>
              <w:t xml:space="preserve">A buildup of cells ; a rough texture</w:t>
            </w:r>
          </w:p>
          <w:p>
            <w:pPr>
              <w:keepLines/>
              <w:pStyle w:val="CluesTiny"/>
            </w:pPr>
            <w:r>
              <w:rPr>
                <w:b w:val="true"/>
                <w:bCs w:val="true"/>
              </w:rPr>
              <w:t xml:space="preserve">18. </w:t>
            </w:r>
            <w:r>
              <w:t xml:space="preserve"> lines and damage from internal or external causes.</w:t>
            </w:r>
          </w:p>
          <w:p>
            <w:pPr>
              <w:keepLines/>
              <w:pStyle w:val="CluesTiny"/>
            </w:pPr>
            <w:r>
              <w:rPr>
                <w:b w:val="true"/>
                <w:bCs w:val="true"/>
              </w:rPr>
              <w:t xml:space="preserve">20. </w:t>
            </w:r>
            <w:r>
              <w:t xml:space="preserve">hardened, pearl-like masses of oil and dead skin cells trapped beneath the surface of the skin, this is not exposed to oxygen and have to be lanced to open and remove them. </w:t>
            </w:r>
          </w:p>
          <w:p>
            <w:pPr>
              <w:keepLines/>
              <w:pStyle w:val="CluesTiny"/>
            </w:pPr>
            <w:r>
              <w:rPr>
                <w:b w:val="true"/>
                <w:bCs w:val="true"/>
              </w:rPr>
              <w:t xml:space="preserve">21. </w:t>
            </w:r>
            <w:r>
              <w:t xml:space="preserve">a vascular disorder; chronic redness. Papules and pustules may be present</w:t>
            </w:r>
          </w:p>
          <w:p>
            <w:pPr>
              <w:keepLines/>
              <w:pStyle w:val="CluesTiny"/>
            </w:pPr>
            <w:r>
              <w:rPr>
                <w:b w:val="true"/>
                <w:bCs w:val="true"/>
              </w:rPr>
              <w:t xml:space="preserve">22. </w:t>
            </w:r>
            <w:r>
              <w:t xml:space="preserve">large blackheads, usually around the eyes, due to sun exposure</w:t>
            </w:r>
          </w:p>
          <w:p>
            <w:pPr>
              <w:keepLines/>
              <w:pStyle w:val="CluesTiny"/>
            </w:pPr>
            <w:r>
              <w:rPr>
                <w:b w:val="true"/>
                <w:bCs w:val="true"/>
              </w:rPr>
              <w:t xml:space="preserve">23. </w:t>
            </w:r>
            <w:r>
              <w:t xml:space="preserve">an excessive buildup of dead skin cells/keratinized cells. Hyperpigmentation, Brown or Dark pigmentation; discoloration from melanin production due to sun or other factors </w:t>
            </w:r>
          </w:p>
          <w:p>
            <w:pPr>
              <w:keepLines/>
              <w:pStyle w:val="CluesTiny"/>
            </w:pPr>
            <w:r>
              <w:rPr>
                <w:b w:val="true"/>
                <w:bCs w:val="true"/>
              </w:rPr>
              <w:t xml:space="preserve">24. </w:t>
            </w:r>
            <w:r>
              <w:t xml:space="preserve">lack of water (also caused by the environment, medications, topical agents, again, or dehydrating drinks such as caffeine and alcohol.</w:t>
            </w:r>
          </w:p>
        </w:tc>
        <w:tc>
          <w:p>
            <w:pPr>
              <w:pStyle w:val="CluesTiny"/>
            </w:pPr>
            <w:r>
              <w:rPr>
                <w:b w:val="true"/>
                <w:bCs w:val="true"/>
              </w:rPr>
              <w:t xml:space="preserve">Down</w:t>
            </w:r>
          </w:p>
          <w:p>
            <w:pPr>
              <w:keepLines/>
              <w:pStyle w:val="CluesTiny"/>
            </w:pPr>
            <w:r>
              <w:rPr>
                <w:b w:val="true"/>
                <w:bCs w:val="true"/>
              </w:rPr>
              <w:t xml:space="preserve">1. </w:t>
            </w:r>
            <w:r>
              <w:t xml:space="preserve">an infected papule with fluid inside</w:t>
            </w:r>
          </w:p>
          <w:p>
            <w:pPr>
              <w:keepLines/>
              <w:pStyle w:val="CluesTiny"/>
            </w:pPr>
            <w:r>
              <w:rPr>
                <w:b w:val="true"/>
                <w:bCs w:val="true"/>
              </w:rPr>
              <w:t xml:space="preserve">4. </w:t>
            </w:r>
            <w:r>
              <w:t xml:space="preserve">raised lesions; also called blemishes</w:t>
            </w:r>
          </w:p>
          <w:p>
            <w:pPr>
              <w:keepLines/>
              <w:pStyle w:val="CluesTiny"/>
            </w:pPr>
            <w:r>
              <w:rPr>
                <w:b w:val="true"/>
                <w:bCs w:val="true"/>
              </w:rPr>
              <w:t xml:space="preserve">5. </w:t>
            </w:r>
            <w:r>
              <w:t xml:space="preserve">oiliness of the skin</w:t>
            </w:r>
          </w:p>
          <w:p>
            <w:pPr>
              <w:keepLines/>
              <w:pStyle w:val="CluesTiny"/>
            </w:pPr>
            <w:r>
              <w:rPr>
                <w:b w:val="true"/>
                <w:bCs w:val="true"/>
              </w:rPr>
              <w:t xml:space="preserve">6. </w:t>
            </w:r>
            <w:r>
              <w:t xml:space="preserve">A rough area resulting from sun exposure, sometimes with a layered scale or scab that sometimes falls off, Can be precancerous. </w:t>
            </w:r>
          </w:p>
          <w:p>
            <w:pPr>
              <w:keepLines/>
              <w:pStyle w:val="CluesTiny"/>
            </w:pPr>
            <w:r>
              <w:rPr>
                <w:b w:val="true"/>
                <w:bCs w:val="true"/>
              </w:rPr>
              <w:t xml:space="preserve">7. </w:t>
            </w:r>
            <w:r>
              <w:t xml:space="preserve">White colorless areas from lack of melanin production Irritation, usually redness or inflammation; from a variety of causes. </w:t>
            </w:r>
          </w:p>
          <w:p>
            <w:pPr>
              <w:keepLines/>
              <w:pStyle w:val="CluesTiny"/>
            </w:pPr>
            <w:r>
              <w:rPr>
                <w:b w:val="true"/>
                <w:bCs w:val="true"/>
              </w:rPr>
              <w:t xml:space="preserve">9. </w:t>
            </w:r>
            <w:r>
              <w:t xml:space="preserve">Redness; distended capillaries from weakening of the capillary walls; internal or external causes. </w:t>
            </w:r>
          </w:p>
          <w:p>
            <w:pPr>
              <w:keepLines/>
              <w:pStyle w:val="CluesTiny"/>
            </w:pPr>
            <w:r>
              <w:rPr>
                <w:b w:val="true"/>
                <w:bCs w:val="true"/>
              </w:rPr>
              <w:t xml:space="preserve">10. </w:t>
            </w:r>
            <w:r>
              <w:t xml:space="preserve">Acne breakouts from hormonal changes or other factors</w:t>
            </w:r>
          </w:p>
          <w:p>
            <w:pPr>
              <w:keepLines/>
              <w:pStyle w:val="CluesTiny"/>
            </w:pPr>
            <w:r>
              <w:rPr>
                <w:b w:val="true"/>
                <w:bCs w:val="true"/>
              </w:rPr>
              <w:t xml:space="preserve">11. </w:t>
            </w:r>
            <w:r>
              <w:t xml:space="preserve">Redness causes by inflammation</w:t>
            </w:r>
          </w:p>
          <w:p>
            <w:pPr>
              <w:keepLines/>
              <w:pStyle w:val="CluesTiny"/>
            </w:pPr>
            <w:r>
              <w:rPr>
                <w:b w:val="true"/>
                <w:bCs w:val="true"/>
              </w:rPr>
              <w:t xml:space="preserve">12. </w:t>
            </w:r>
            <w:r>
              <w:t xml:space="preserve">Reactions from internal or external causes</w:t>
            </w:r>
          </w:p>
          <w:p>
            <w:pPr>
              <w:keepLines/>
              <w:pStyle w:val="CluesTiny"/>
            </w:pPr>
            <w:r>
              <w:rPr>
                <w:b w:val="true"/>
                <w:bCs w:val="true"/>
              </w:rPr>
              <w:t xml:space="preserve">14. </w:t>
            </w:r>
            <w:r>
              <w:t xml:space="preserve">sagging; loose skin from damage, sun, and aging</w:t>
            </w:r>
          </w:p>
          <w:p>
            <w:pPr>
              <w:keepLines/>
              <w:pStyle w:val="CluesTiny"/>
            </w:pPr>
            <w:r>
              <w:rPr>
                <w:b w:val="true"/>
                <w:bCs w:val="true"/>
              </w:rPr>
              <w:t xml:space="preserve">19. </w:t>
            </w:r>
            <w:r>
              <w:t xml:space="preserve">UV damage to the epidermis and dermis; primary effects are wrinkles, collagen and elastin breakdown, pigmentation, and cancer.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 Conditions and Descriptions </dc:title>
  <dcterms:created xsi:type="dcterms:W3CDTF">2021-10-11T16:49:59Z</dcterms:created>
  <dcterms:modified xsi:type="dcterms:W3CDTF">2021-10-11T16:49:59Z</dcterms:modified>
</cp:coreProperties>
</file>