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dermatologist     </w:t>
      </w:r>
      <w:r>
        <w:t xml:space="preserve">   dermis    </w:t>
      </w:r>
      <w:r>
        <w:t xml:space="preserve">   eczema     </w:t>
      </w:r>
      <w:r>
        <w:t xml:space="preserve">   epidermis    </w:t>
      </w:r>
      <w:r>
        <w:t xml:space="preserve">   follicle    </w:t>
      </w:r>
      <w:r>
        <w:t xml:space="preserve">   melanin    </w:t>
      </w:r>
      <w:r>
        <w:t xml:space="preserve">   melanoma    </w:t>
      </w:r>
      <w:r>
        <w:t xml:space="preserve">   pore    </w:t>
      </w:r>
      <w:r>
        <w:t xml:space="preserve">   sebaceous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Vocabulary </dc:title>
  <dcterms:created xsi:type="dcterms:W3CDTF">2021-10-11T16:48:20Z</dcterms:created>
  <dcterms:modified xsi:type="dcterms:W3CDTF">2021-10-11T16:48:20Z</dcterms:modified>
</cp:coreProperties>
</file>