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cancer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check    </w:t>
      </w:r>
      <w:r>
        <w:t xml:space="preserve">   colour    </w:t>
      </w:r>
      <w:r>
        <w:t xml:space="preserve">   different    </w:t>
      </w:r>
      <w:r>
        <w:t xml:space="preserve">   freckle    </w:t>
      </w:r>
      <w:r>
        <w:t xml:space="preserve">   itchy    </w:t>
      </w:r>
      <w:r>
        <w:t xml:space="preserve">   mole    </w:t>
      </w:r>
      <w:r>
        <w:t xml:space="preserve">   new    </w:t>
      </w:r>
      <w:r>
        <w:t xml:space="preserve">   non-healing    </w:t>
      </w:r>
      <w:r>
        <w:t xml:space="preserve">   size    </w:t>
      </w:r>
      <w:r>
        <w:t xml:space="preserve">   skin    </w:t>
      </w:r>
      <w:r>
        <w:t xml:space="preserve">   sore    </w:t>
      </w:r>
      <w:r>
        <w:t xml:space="preserve">  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symptoms</dc:title>
  <dcterms:created xsi:type="dcterms:W3CDTF">2021-10-12T20:55:29Z</dcterms:created>
  <dcterms:modified xsi:type="dcterms:W3CDTF">2021-10-12T20:55:29Z</dcterms:modified>
</cp:coreProperties>
</file>