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good diet    </w:t>
      </w:r>
      <w:r>
        <w:t xml:space="preserve">   water    </w:t>
      </w:r>
      <w:r>
        <w:t xml:space="preserve">   moisturise    </w:t>
      </w:r>
      <w:r>
        <w:t xml:space="preserve">   cleanse    </w:t>
      </w:r>
      <w:r>
        <w:t xml:space="preserve">   combination skin    </w:t>
      </w:r>
      <w:r>
        <w:t xml:space="preserve">   dehydrated skin    </w:t>
      </w:r>
      <w:r>
        <w:t xml:space="preserve">   oilyskin    </w:t>
      </w:r>
      <w:r>
        <w:t xml:space="preserve">   normal skin    </w:t>
      </w:r>
      <w:r>
        <w:t xml:space="preserve">   sensitive skin    </w:t>
      </w:r>
      <w:r>
        <w:t xml:space="preserve">   dry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</dc:title>
  <dcterms:created xsi:type="dcterms:W3CDTF">2021-10-11T16:49:13Z</dcterms:created>
  <dcterms:modified xsi:type="dcterms:W3CDTF">2021-10-11T16:49:13Z</dcterms:modified>
</cp:coreProperties>
</file>