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sensory nerve    </w:t>
      </w:r>
      <w:r>
        <w:t xml:space="preserve">   subcutaneous tissue    </w:t>
      </w:r>
      <w:r>
        <w:t xml:space="preserve">   eczema    </w:t>
      </w:r>
      <w:r>
        <w:t xml:space="preserve">   dermatitis    </w:t>
      </w:r>
      <w:r>
        <w:t xml:space="preserve">   vitiligo    </w:t>
      </w:r>
      <w:r>
        <w:t xml:space="preserve">   astringent    </w:t>
      </w:r>
      <w:r>
        <w:t xml:space="preserve">   comedones    </w:t>
      </w:r>
      <w:r>
        <w:t xml:space="preserve">   keloids    </w:t>
      </w:r>
      <w:r>
        <w:t xml:space="preserve">   acne rosacea    </w:t>
      </w:r>
      <w:r>
        <w:t xml:space="preserve">   consultation    </w:t>
      </w:r>
      <w:r>
        <w:t xml:space="preserve">   contraindication    </w:t>
      </w:r>
      <w:r>
        <w:t xml:space="preserve">   allergen    </w:t>
      </w:r>
      <w:r>
        <w:t xml:space="preserve">   desquamation    </w:t>
      </w:r>
      <w:r>
        <w:t xml:space="preserve">   paraffin wax    </w:t>
      </w:r>
      <w:r>
        <w:t xml:space="preserve">   clay mask    </w:t>
      </w:r>
      <w:r>
        <w:t xml:space="preserve">   hot mask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</dc:title>
  <dcterms:created xsi:type="dcterms:W3CDTF">2021-10-11T16:49:31Z</dcterms:created>
  <dcterms:modified xsi:type="dcterms:W3CDTF">2021-10-11T16:49:31Z</dcterms:modified>
</cp:coreProperties>
</file>