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Skincare class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aging skin    </w:t>
      </w:r>
      <w:r>
        <w:t xml:space="preserve">   Calcium    </w:t>
      </w:r>
      <w:r>
        <w:t xml:space="preserve">   dermis    </w:t>
      </w:r>
      <w:r>
        <w:t xml:space="preserve">   eczema    </w:t>
      </w:r>
      <w:r>
        <w:t xml:space="preserve">   epidermis    </w:t>
      </w:r>
      <w:r>
        <w:t xml:space="preserve">   hypodermis    </w:t>
      </w:r>
      <w:r>
        <w:t xml:space="preserve">   liver spots    </w:t>
      </w:r>
      <w:r>
        <w:t xml:space="preserve">   peptides    </w:t>
      </w:r>
      <w:r>
        <w:t xml:space="preserve">   psoriasis    </w:t>
      </w:r>
      <w:r>
        <w:t xml:space="preserve">   redness    </w:t>
      </w:r>
      <w:r>
        <w:t xml:space="preserve">   rosacea    </w:t>
      </w:r>
      <w:r>
        <w:t xml:space="preserve">   skincare    </w:t>
      </w:r>
      <w:r>
        <w:t xml:space="preserve">   stratum basale    </w:t>
      </w:r>
      <w:r>
        <w:t xml:space="preserve">   UV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Skincare class Part 1</dc:title>
  <dcterms:created xsi:type="dcterms:W3CDTF">2021-10-11T16:48:51Z</dcterms:created>
  <dcterms:modified xsi:type="dcterms:W3CDTF">2021-10-11T16:48:51Z</dcterms:modified>
</cp:coreProperties>
</file>