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Slips, Trips and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Canes    </w:t>
      </w:r>
      <w:r>
        <w:t xml:space="preserve">   Loose Rugs    </w:t>
      </w:r>
      <w:r>
        <w:t xml:space="preserve">   Socks    </w:t>
      </w:r>
      <w:r>
        <w:t xml:space="preserve">   Ice    </w:t>
      </w:r>
      <w:r>
        <w:t xml:space="preserve">   Rain    </w:t>
      </w:r>
      <w:r>
        <w:t xml:space="preserve">   Gait Belt    </w:t>
      </w:r>
      <w:r>
        <w:t xml:space="preserve">   Alcohol    </w:t>
      </w:r>
      <w:r>
        <w:t xml:space="preserve">   Medications    </w:t>
      </w:r>
      <w:r>
        <w:t xml:space="preserve">   Walkers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Slips, Trips and Falls</dc:title>
  <dcterms:created xsi:type="dcterms:W3CDTF">2021-10-11T16:50:36Z</dcterms:created>
  <dcterms:modified xsi:type="dcterms:W3CDTF">2021-10-11T16:50:36Z</dcterms:modified>
</cp:coreProperties>
</file>