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"Small Talk" Fossil 7429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Education    </w:t>
      </w:r>
      <w:r>
        <w:t xml:space="preserve">   Entertainment    </w:t>
      </w:r>
      <w:r>
        <w:t xml:space="preserve">   Family    </w:t>
      </w:r>
      <w:r>
        <w:t xml:space="preserve">   Food    </w:t>
      </w:r>
      <w:r>
        <w:t xml:space="preserve">   Guest    </w:t>
      </w:r>
      <w:r>
        <w:t xml:space="preserve">   Hobbies    </w:t>
      </w:r>
      <w:r>
        <w:t xml:space="preserve">   Music    </w:t>
      </w:r>
      <w:r>
        <w:t xml:space="preserve">   Occupation    </w:t>
      </w:r>
      <w:r>
        <w:t xml:space="preserve">   Small talk    </w:t>
      </w:r>
      <w:r>
        <w:t xml:space="preserve">   Sports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"Small Talk" Fossil 7429</dc:title>
  <dcterms:created xsi:type="dcterms:W3CDTF">2021-10-10T23:51:59Z</dcterms:created>
  <dcterms:modified xsi:type="dcterms:W3CDTF">2021-10-10T23:51:59Z</dcterms:modified>
</cp:coreProperties>
</file>