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Smallpox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Variola    </w:t>
      </w:r>
      <w:r>
        <w:t xml:space="preserve">   Infected    </w:t>
      </w:r>
      <w:r>
        <w:t xml:space="preserve">   contagious    </w:t>
      </w:r>
      <w:r>
        <w:t xml:space="preserve">   fatal disease    </w:t>
      </w:r>
      <w:r>
        <w:t xml:space="preserve">   symptoms    </w:t>
      </w:r>
      <w:r>
        <w:t xml:space="preserve">   high fever    </w:t>
      </w:r>
      <w:r>
        <w:t xml:space="preserve">   survive    </w:t>
      </w:r>
      <w:r>
        <w:t xml:space="preserve">   treatment    </w:t>
      </w:r>
      <w:r>
        <w:t xml:space="preserve">   Virus    </w:t>
      </w:r>
      <w:r>
        <w:t xml:space="preserve">   Scars    </w:t>
      </w:r>
      <w:r>
        <w:t xml:space="preserve">   Smallpox Vaccine    </w:t>
      </w:r>
      <w:r>
        <w:t xml:space="preserve">   Smallpox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Smallpox</dc:title>
  <dcterms:created xsi:type="dcterms:W3CDTF">2021-10-11T16:51:51Z</dcterms:created>
  <dcterms:modified xsi:type="dcterms:W3CDTF">2021-10-11T16:51:51Z</dcterms:modified>
</cp:coreProperties>
</file>